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00"/>
        <w:gridCol w:w="3034"/>
      </w:tblGrid>
      <w:tr w:rsidR="00AB50B3" w14:paraId="2523F89D" w14:textId="77777777" w:rsidTr="003B3C08">
        <w:tc>
          <w:tcPr>
            <w:tcW w:w="3070" w:type="dxa"/>
            <w:shd w:val="clear" w:color="auto" w:fill="auto"/>
          </w:tcPr>
          <w:p w14:paraId="7C2A5352" w14:textId="77777777" w:rsidR="00AB50B3" w:rsidRDefault="00AB50B3" w:rsidP="008E6583">
            <w:r>
              <w:t xml:space="preserve">Besöksdatum </w:t>
            </w:r>
          </w:p>
          <w:p w14:paraId="7ECB7D6D" w14:textId="77777777" w:rsidR="00AB50B3" w:rsidRDefault="00AB50B3" w:rsidP="00AB50B3">
            <w:proofErr w:type="spellStart"/>
            <w:r>
              <w:t>SAMnr</w:t>
            </w:r>
            <w:proofErr w:type="spellEnd"/>
          </w:p>
          <w:p w14:paraId="5F97BC8D" w14:textId="77777777" w:rsidR="00AB50B3" w:rsidRDefault="00AB50B3" w:rsidP="00C778B0"/>
          <w:p w14:paraId="5B295419" w14:textId="77777777" w:rsidR="00AB50B3" w:rsidRDefault="00AB50B3" w:rsidP="003B3C08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5B8C2BFB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2B80216A" w14:textId="77777777" w:rsidR="00AB50B3" w:rsidRPr="009A2429" w:rsidRDefault="00AB50B3" w:rsidP="00AB50B3">
            <w:r w:rsidRPr="009A2429">
              <w:t>Lantbrukare</w:t>
            </w:r>
            <w:r>
              <w:t>ns namn</w:t>
            </w:r>
          </w:p>
          <w:p w14:paraId="6D8EA231" w14:textId="77777777" w:rsidR="00AB50B3" w:rsidRDefault="00AB50B3" w:rsidP="00AB50B3">
            <w:r w:rsidRPr="009A2429">
              <w:t>Adress</w:t>
            </w:r>
          </w:p>
          <w:p w14:paraId="13F124F8" w14:textId="77777777" w:rsidR="00AB50B3" w:rsidRDefault="00AB50B3" w:rsidP="00AB50B3">
            <w:r>
              <w:t>Postnr Postort</w:t>
            </w:r>
          </w:p>
        </w:tc>
      </w:tr>
      <w:tr w:rsidR="00AB50B3" w14:paraId="6C18CC43" w14:textId="77777777" w:rsidTr="003B3C08">
        <w:trPr>
          <w:trHeight w:val="340"/>
        </w:trPr>
        <w:tc>
          <w:tcPr>
            <w:tcW w:w="3070" w:type="dxa"/>
            <w:shd w:val="clear" w:color="auto" w:fill="auto"/>
          </w:tcPr>
          <w:p w14:paraId="7005738D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1C2EE43B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4DF67696" w14:textId="77777777" w:rsidR="00AB50B3" w:rsidRDefault="00AB50B3" w:rsidP="003B3C08">
            <w:pPr>
              <w:jc w:val="right"/>
            </w:pPr>
          </w:p>
          <w:p w14:paraId="03303974" w14:textId="77777777" w:rsidR="00AB50B3" w:rsidRDefault="00AB50B3" w:rsidP="003B3C08">
            <w:pPr>
              <w:jc w:val="right"/>
            </w:pPr>
          </w:p>
        </w:tc>
      </w:tr>
    </w:tbl>
    <w:p w14:paraId="0E611E3B" w14:textId="77777777" w:rsidR="00096BDF" w:rsidRPr="00096BDF" w:rsidRDefault="00096BDF" w:rsidP="00096BDF">
      <w:pPr>
        <w:keepNext/>
        <w:keepLines/>
        <w:outlineLvl w:val="0"/>
        <w:rPr>
          <w:rFonts w:ascii="Cambria" w:hAnsi="Cambria"/>
          <w:b/>
          <w:bCs/>
          <w:color w:val="365F91"/>
          <w:sz w:val="40"/>
          <w:szCs w:val="40"/>
          <w:lang w:eastAsia="en-US"/>
        </w:rPr>
      </w:pP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>Greppa Näringen - Betesstrategi 42 A</w:t>
      </w:r>
    </w:p>
    <w:p w14:paraId="3ED1799A" w14:textId="77777777" w:rsidR="00B6267D" w:rsidRDefault="00B6267D" w:rsidP="00B6267D">
      <w:pPr>
        <w:rPr>
          <w:sz w:val="28"/>
          <w:szCs w:val="28"/>
        </w:rPr>
      </w:pPr>
    </w:p>
    <w:p w14:paraId="0532DD52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Hej!</w:t>
      </w:r>
    </w:p>
    <w:p w14:paraId="0B613423" w14:textId="77777777" w:rsidR="00B6267D" w:rsidRPr="00B6267D" w:rsidRDefault="00B6267D" w:rsidP="00B6267D">
      <w:pPr>
        <w:rPr>
          <w:sz w:val="28"/>
          <w:szCs w:val="28"/>
        </w:rPr>
      </w:pPr>
    </w:p>
    <w:p w14:paraId="2B19CFAC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Inför det planerade besöket den……</w:t>
      </w:r>
      <w:proofErr w:type="gramStart"/>
      <w:r w:rsidRPr="00B6267D">
        <w:rPr>
          <w:sz w:val="28"/>
          <w:szCs w:val="28"/>
        </w:rPr>
        <w:t>…....</w:t>
      </w:r>
      <w:proofErr w:type="gramEnd"/>
      <w:r w:rsidRPr="00B6267D">
        <w:rPr>
          <w:sz w:val="28"/>
          <w:szCs w:val="28"/>
        </w:rPr>
        <w:t xml:space="preserve">/…….…. </w:t>
      </w:r>
      <w:proofErr w:type="spellStart"/>
      <w:r w:rsidRPr="00B6267D">
        <w:rPr>
          <w:sz w:val="28"/>
          <w:szCs w:val="28"/>
        </w:rPr>
        <w:t>kl</w:t>
      </w:r>
      <w:proofErr w:type="spellEnd"/>
      <w:r w:rsidRPr="00B6267D">
        <w:rPr>
          <w:sz w:val="28"/>
          <w:szCs w:val="28"/>
        </w:rPr>
        <w:t>……………</w:t>
      </w:r>
    </w:p>
    <w:p w14:paraId="1840D2BA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vill jag att du har följande material framme:</w:t>
      </w:r>
    </w:p>
    <w:p w14:paraId="09E0E9DD" w14:textId="77777777" w:rsidR="00B6267D" w:rsidRPr="00B6267D" w:rsidRDefault="00B6267D" w:rsidP="00B6267D">
      <w:pPr>
        <w:rPr>
          <w:sz w:val="28"/>
          <w:szCs w:val="28"/>
        </w:rPr>
      </w:pPr>
    </w:p>
    <w:p w14:paraId="147870EB" w14:textId="77777777" w:rsidR="00B6267D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Skiftesförteckning och skifteskarta över beten med fållindelning och drivningsvägar., fyll i bilagan</w:t>
      </w:r>
    </w:p>
    <w:p w14:paraId="6B90B299" w14:textId="77777777" w:rsidR="00B6267D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Förteckning över vilka djurgrupper som ska beta.</w:t>
      </w:r>
      <w:r w:rsidR="00B6267D" w:rsidRPr="008F561B">
        <w:rPr>
          <w:sz w:val="28"/>
          <w:szCs w:val="28"/>
        </w:rPr>
        <w:t>, fyll i bilagan</w:t>
      </w:r>
    </w:p>
    <w:p w14:paraId="29207F82" w14:textId="77777777" w:rsidR="00B6267D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Eventuell skötselplan eller åtgärdsplan för naturbeten.</w:t>
      </w:r>
    </w:p>
    <w:p w14:paraId="5EC875AB" w14:textId="77777777" w:rsidR="00B6267D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 xml:space="preserve">Gödslingsplan och markkarta för beten, om det finns framtaget </w:t>
      </w:r>
    </w:p>
    <w:p w14:paraId="4B56F9FC" w14:textId="77777777" w:rsidR="008C30A3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Uppgift om fröblandning på åkermarksbete och uppskattning av baljväxtandel i fält</w:t>
      </w:r>
    </w:p>
    <w:p w14:paraId="62C122B8" w14:textId="77777777" w:rsidR="008C30A3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 xml:space="preserve">Föregående års betesdrift om den dokumenterats i </w:t>
      </w:r>
      <w:proofErr w:type="gramStart"/>
      <w:r w:rsidRPr="008F561B">
        <w:rPr>
          <w:sz w:val="28"/>
          <w:szCs w:val="28"/>
        </w:rPr>
        <w:t>t ex</w:t>
      </w:r>
      <w:proofErr w:type="gramEnd"/>
      <w:r w:rsidRPr="008F561B">
        <w:rPr>
          <w:sz w:val="28"/>
          <w:szCs w:val="28"/>
        </w:rPr>
        <w:t xml:space="preserve"> en beteskalender</w:t>
      </w:r>
    </w:p>
    <w:p w14:paraId="265DD572" w14:textId="77777777" w:rsidR="008C30A3" w:rsidRPr="008F561B" w:rsidRDefault="008C30A3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 xml:space="preserve">Produktionsresultat från förra betessäsongen (mjölkavkastning, </w:t>
      </w:r>
      <w:proofErr w:type="spellStart"/>
      <w:r w:rsidRPr="008F561B">
        <w:rPr>
          <w:sz w:val="28"/>
          <w:szCs w:val="28"/>
        </w:rPr>
        <w:t>celltal</w:t>
      </w:r>
      <w:proofErr w:type="spellEnd"/>
      <w:r w:rsidRPr="008F561B">
        <w:rPr>
          <w:sz w:val="28"/>
          <w:szCs w:val="28"/>
        </w:rPr>
        <w:t>, sporer och urea samt tillväxt).</w:t>
      </w:r>
    </w:p>
    <w:p w14:paraId="78D23FC4" w14:textId="77777777" w:rsidR="008F561B" w:rsidRPr="008F561B" w:rsidRDefault="008F561B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Foderstater för olika djurkategorier under betesperioden</w:t>
      </w:r>
    </w:p>
    <w:p w14:paraId="34E53BBD" w14:textId="77777777" w:rsidR="008F561B" w:rsidRPr="008F561B" w:rsidRDefault="008F561B" w:rsidP="00B6267D">
      <w:pPr>
        <w:numPr>
          <w:ilvl w:val="0"/>
          <w:numId w:val="25"/>
        </w:numPr>
        <w:rPr>
          <w:sz w:val="28"/>
          <w:szCs w:val="28"/>
        </w:rPr>
      </w:pPr>
      <w:r w:rsidRPr="008F561B">
        <w:rPr>
          <w:sz w:val="28"/>
          <w:szCs w:val="28"/>
        </w:rPr>
        <w:t>Mål för djurens tillväxt på betet.</w:t>
      </w:r>
    </w:p>
    <w:p w14:paraId="59318D1D" w14:textId="77777777" w:rsidR="00B6267D" w:rsidRPr="00B6267D" w:rsidRDefault="00B6267D" w:rsidP="00B6267D">
      <w:pPr>
        <w:rPr>
          <w:sz w:val="28"/>
          <w:szCs w:val="28"/>
        </w:rPr>
      </w:pPr>
    </w:p>
    <w:p w14:paraId="5CFF6800" w14:textId="77777777" w:rsidR="00221F97" w:rsidRPr="00B6267D" w:rsidRDefault="00B6267D" w:rsidP="00D35424">
      <w:pPr>
        <w:rPr>
          <w:sz w:val="28"/>
          <w:szCs w:val="28"/>
        </w:rPr>
      </w:pPr>
      <w:r>
        <w:rPr>
          <w:sz w:val="28"/>
          <w:szCs w:val="28"/>
        </w:rPr>
        <w:t>Väl mött</w:t>
      </w:r>
      <w:r w:rsidRPr="00B6267D">
        <w:rPr>
          <w:sz w:val="28"/>
          <w:szCs w:val="28"/>
        </w:rPr>
        <w:t>!</w:t>
      </w:r>
    </w:p>
    <w:p w14:paraId="4D45B95E" w14:textId="77777777" w:rsidR="00221F97" w:rsidRDefault="00221F97" w:rsidP="00D35424"/>
    <w:p w14:paraId="06E51E2C" w14:textId="77777777" w:rsidR="00B6267D" w:rsidRDefault="00B6267D" w:rsidP="00D35424"/>
    <w:p w14:paraId="1EC33B5A" w14:textId="77777777" w:rsidR="00221F97" w:rsidRPr="00DD56F4" w:rsidRDefault="00221F97" w:rsidP="00221F97">
      <w:pPr>
        <w:keepNext/>
        <w:keepLines/>
      </w:pPr>
      <w:r>
        <w:t>Med v</w:t>
      </w:r>
      <w:r w:rsidRPr="00DD56F4">
        <w:t>änlig hälsning,</w:t>
      </w:r>
    </w:p>
    <w:p w14:paraId="42C8BC78" w14:textId="77777777" w:rsidR="00221F97" w:rsidRDefault="00221F97" w:rsidP="00221F97">
      <w:pPr>
        <w:keepNext/>
        <w:keepLines/>
      </w:pPr>
    </w:p>
    <w:p w14:paraId="29F31A17" w14:textId="77777777" w:rsidR="00221F97" w:rsidRDefault="00221F97" w:rsidP="00221F97">
      <w:pPr>
        <w:keepNext/>
        <w:keepLines/>
      </w:pPr>
      <w:r>
        <w:t>Rådgivarens namn</w:t>
      </w:r>
    </w:p>
    <w:p w14:paraId="6E3CBDAB" w14:textId="77777777" w:rsidR="00221F97" w:rsidRDefault="00221F97" w:rsidP="00221F97">
      <w:pPr>
        <w:keepNext/>
        <w:keepLines/>
      </w:pPr>
      <w:r>
        <w:t>Adress</w:t>
      </w:r>
    </w:p>
    <w:p w14:paraId="2B4536BE" w14:textId="77777777" w:rsidR="00221F97" w:rsidRDefault="00221F97" w:rsidP="00221F97">
      <w:pPr>
        <w:keepNext/>
        <w:keepLines/>
      </w:pPr>
      <w:proofErr w:type="spellStart"/>
      <w:r>
        <w:t>Telefonnr</w:t>
      </w:r>
      <w:proofErr w:type="spellEnd"/>
    </w:p>
    <w:p w14:paraId="1951E6FA" w14:textId="77777777" w:rsidR="0058697B" w:rsidRDefault="00221F97" w:rsidP="005C434C">
      <w:pPr>
        <w:keepNext/>
        <w:keepLines/>
      </w:pPr>
      <w:r>
        <w:t>E-mail</w:t>
      </w:r>
    </w:p>
    <w:p w14:paraId="7616B106" w14:textId="77777777" w:rsidR="005C434C" w:rsidRDefault="005C434C" w:rsidP="005C434C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9E1C7D" w14:paraId="67DC27D7" w14:textId="77777777" w:rsidTr="003B3C08">
        <w:tc>
          <w:tcPr>
            <w:tcW w:w="2518" w:type="dxa"/>
            <w:shd w:val="clear" w:color="auto" w:fill="auto"/>
          </w:tcPr>
          <w:p w14:paraId="5F9239D3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07C13D3B" w14:textId="77777777" w:rsidR="009E1C7D" w:rsidRDefault="00096BDF" w:rsidP="003B3C08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0C080" wp14:editId="21BFA4C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28575" b="19050"/>
                      <wp:wrapNone/>
                      <wp:docPr id="11" name="Textruta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DF1CF4" w14:textId="77777777" w:rsidR="009E1C7D" w:rsidRDefault="009E1C7D" w:rsidP="009E1C7D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0C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alt="&quot;&quot;" style="position:absolute;margin-left:74.15pt;margin-top:.15pt;width:95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i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7DDF1CF4" w14:textId="77777777" w:rsidR="009E1C7D" w:rsidRDefault="009E1C7D" w:rsidP="009E1C7D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886539" wp14:editId="2D9FDFD3">
                  <wp:extent cx="876300" cy="838200"/>
                  <wp:effectExtent l="0" t="0" r="0" b="0"/>
                  <wp:docPr id="17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1B56B14A" w14:textId="77777777" w:rsidR="009E1C7D" w:rsidRDefault="009E1C7D" w:rsidP="003B3C08">
            <w:pPr>
              <w:keepNext/>
              <w:keepLines/>
            </w:pPr>
          </w:p>
        </w:tc>
      </w:tr>
      <w:tr w:rsidR="009E1C7D" w14:paraId="642279FC" w14:textId="77777777" w:rsidTr="003B3C08">
        <w:tc>
          <w:tcPr>
            <w:tcW w:w="2518" w:type="dxa"/>
            <w:shd w:val="clear" w:color="auto" w:fill="auto"/>
          </w:tcPr>
          <w:p w14:paraId="03F159A5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5D08D00D" w14:textId="77777777" w:rsidR="009E1C7D" w:rsidRDefault="009E1C7D" w:rsidP="003B3C08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36227D02" w14:textId="77777777" w:rsidR="009E1C7D" w:rsidRDefault="009E1C7D" w:rsidP="003B3C08">
            <w:pPr>
              <w:keepNext/>
              <w:keepLines/>
            </w:pPr>
          </w:p>
        </w:tc>
      </w:tr>
    </w:tbl>
    <w:p w14:paraId="19AEA499" w14:textId="77777777" w:rsidR="008D40C4" w:rsidRDefault="009E1C7D" w:rsidP="005C434C">
      <w:pPr>
        <w:jc w:val="center"/>
        <w:rPr>
          <w:b/>
        </w:rPr>
      </w:pPr>
      <w:r w:rsidRPr="0058697B">
        <w:rPr>
          <w:b/>
        </w:rPr>
        <w:t>Akti</w:t>
      </w:r>
      <w:r w:rsidRPr="0058697B">
        <w:rPr>
          <w:b/>
        </w:rPr>
        <w:softHyphen/>
        <w:t>viteten är del</w:t>
      </w:r>
      <w:r w:rsidRPr="0058697B">
        <w:rPr>
          <w:b/>
        </w:rPr>
        <w:softHyphen/>
        <w:t>finan</w:t>
      </w:r>
      <w:r w:rsidRPr="0058697B">
        <w:rPr>
          <w:b/>
        </w:rPr>
        <w:softHyphen/>
        <w:t>sierad med EU-medel via Länsstyrel</w:t>
      </w:r>
      <w:r w:rsidRPr="0058697B">
        <w:rPr>
          <w:b/>
        </w:rPr>
        <w:softHyphen/>
        <w:t xml:space="preserve">sen i </w:t>
      </w:r>
      <w:r w:rsidR="00D15B15">
        <w:rPr>
          <w:b/>
        </w:rPr>
        <w:t>xxx län</w:t>
      </w:r>
    </w:p>
    <w:p w14:paraId="5BED3236" w14:textId="77777777" w:rsidR="00096BDF" w:rsidRPr="00096BDF" w:rsidRDefault="00096BDF" w:rsidP="00096BDF">
      <w:pPr>
        <w:rPr>
          <w:rFonts w:ascii="Times New Roman" w:hAnsi="Times New Roman"/>
        </w:rPr>
      </w:pPr>
    </w:p>
    <w:p w14:paraId="35AC1709" w14:textId="77777777" w:rsidR="00096BDF" w:rsidRPr="00096BDF" w:rsidRDefault="00096BDF" w:rsidP="00096BDF">
      <w:pPr>
        <w:rPr>
          <w:rFonts w:ascii="Times New Roman" w:hAnsi="Times New Roman"/>
        </w:rPr>
        <w:sectPr w:rsidR="00096BDF" w:rsidRPr="00096BDF">
          <w:headerReference w:type="default" r:id="rId9"/>
          <w:footerReference w:type="default" r:id="rId10"/>
          <w:headerReference w:type="first" r:id="rId11"/>
          <w:pgSz w:w="11900" w:h="16840"/>
          <w:pgMar w:top="1962" w:right="1418" w:bottom="1276" w:left="1418" w:header="567" w:footer="567" w:gutter="0"/>
          <w:pgNumType w:start="1"/>
          <w:cols w:space="708"/>
        </w:sectPr>
      </w:pPr>
    </w:p>
    <w:p w14:paraId="25FC90CF" w14:textId="77777777" w:rsidR="008D40C4" w:rsidRDefault="008D40C4" w:rsidP="005C434C">
      <w:pPr>
        <w:jc w:val="center"/>
        <w:rPr>
          <w:b/>
        </w:rPr>
      </w:pPr>
    </w:p>
    <w:p w14:paraId="654C1530" w14:textId="77777777" w:rsidR="008D40C4" w:rsidRPr="00096BDF" w:rsidRDefault="00096BDF" w:rsidP="00096BDF">
      <w:pPr>
        <w:keepNext/>
        <w:keepLines/>
        <w:outlineLvl w:val="0"/>
        <w:rPr>
          <w:rFonts w:ascii="Cambria" w:hAnsi="Cambria"/>
          <w:b/>
          <w:bCs/>
          <w:color w:val="365F91"/>
          <w:sz w:val="32"/>
          <w:szCs w:val="32"/>
          <w:lang w:eastAsia="en-US"/>
        </w:rPr>
      </w:pP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>Skiftesförteckning</w:t>
      </w: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ab/>
      </w: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ab/>
      </w:r>
      <w:proofErr w:type="gramStart"/>
      <w:r w:rsidRPr="00096BDF">
        <w:rPr>
          <w:rFonts w:ascii="Cambria" w:hAnsi="Cambria"/>
          <w:b/>
          <w:bCs/>
          <w:color w:val="365F91"/>
          <w:sz w:val="32"/>
          <w:szCs w:val="32"/>
          <w:lang w:eastAsia="en-US"/>
        </w:rPr>
        <w:t>Gård:</w:t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</w:t>
      </w:r>
      <w:proofErr w:type="gramEnd"/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___________________________________</w:t>
      </w:r>
      <w:r w:rsidRPr="00096BDF">
        <w:rPr>
          <w:rFonts w:ascii="Cambria" w:hAnsi="Cambria"/>
          <w:b/>
          <w:bCs/>
          <w:color w:val="365F91"/>
          <w:sz w:val="32"/>
          <w:szCs w:val="32"/>
          <w:lang w:eastAsia="en-US"/>
        </w:rPr>
        <w:tab/>
      </w:r>
      <w:r w:rsidRPr="00096BDF">
        <w:rPr>
          <w:rFonts w:ascii="Cambria" w:hAnsi="Cambria"/>
          <w:b/>
          <w:bCs/>
          <w:color w:val="365F91"/>
          <w:sz w:val="32"/>
          <w:szCs w:val="32"/>
          <w:lang w:eastAsia="en-US"/>
        </w:rPr>
        <w:tab/>
        <w:t>År:</w:t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_________</w:t>
      </w:r>
    </w:p>
    <w:p w14:paraId="32D5B0EC" w14:textId="77777777" w:rsidR="008D40C4" w:rsidRPr="008D40C4" w:rsidRDefault="008D40C4" w:rsidP="008D40C4">
      <w:pPr>
        <w:rPr>
          <w:rFonts w:ascii="Times New Roman" w:hAnsi="Times New Roman"/>
          <w:sz w:val="28"/>
          <w:szCs w:val="20"/>
        </w:rPr>
      </w:pPr>
      <w:r w:rsidRPr="008D40C4">
        <w:rPr>
          <w:rFonts w:ascii="Times New Roman" w:hAnsi="Times New Roman"/>
          <w:b/>
          <w:sz w:val="36"/>
          <w:szCs w:val="20"/>
        </w:rPr>
        <w:tab/>
      </w:r>
      <w:r w:rsidRPr="008D40C4">
        <w:rPr>
          <w:rFonts w:ascii="Times New Roman" w:hAnsi="Times New Roman"/>
          <w:b/>
          <w:sz w:val="36"/>
          <w:szCs w:val="20"/>
        </w:rPr>
        <w:tab/>
      </w:r>
      <w:r w:rsidRPr="008D40C4">
        <w:rPr>
          <w:rFonts w:ascii="Times New Roman" w:hAnsi="Times New Roman"/>
          <w:b/>
          <w:sz w:val="36"/>
          <w:szCs w:val="20"/>
        </w:rPr>
        <w:tab/>
      </w:r>
      <w:r w:rsidRPr="008D40C4">
        <w:rPr>
          <w:rFonts w:ascii="Times New Roman" w:hAnsi="Times New Roman"/>
          <w:b/>
          <w:sz w:val="36"/>
          <w:szCs w:val="20"/>
        </w:rPr>
        <w:tab/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093"/>
        <w:gridCol w:w="1100"/>
        <w:gridCol w:w="1578"/>
        <w:gridCol w:w="2108"/>
        <w:gridCol w:w="2108"/>
        <w:gridCol w:w="5811"/>
      </w:tblGrid>
      <w:tr w:rsidR="008D40C4" w:rsidRPr="008D40C4" w14:paraId="180BB870" w14:textId="77777777" w:rsidTr="00096BDF">
        <w:trPr>
          <w:cantSplit/>
        </w:trPr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12972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Nr</w:t>
            </w:r>
          </w:p>
        </w:tc>
        <w:tc>
          <w:tcPr>
            <w:tcW w:w="109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CFE0D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Namn</w:t>
            </w:r>
          </w:p>
          <w:p w14:paraId="61F17D8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86AAE8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Areal,</w:t>
            </w:r>
          </w:p>
          <w:p w14:paraId="7FB6CAE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Ha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29414C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 xml:space="preserve">Typ av </w:t>
            </w:r>
          </w:p>
          <w:p w14:paraId="25ED198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betesmark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3F98C6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Typ av bete,</w:t>
            </w:r>
          </w:p>
          <w:p w14:paraId="678C8AB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 xml:space="preserve">Storfålla, rotation, </w:t>
            </w:r>
            <w:proofErr w:type="spellStart"/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strip</w:t>
            </w:r>
            <w:proofErr w:type="spellEnd"/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5B2378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Gödsling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997A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Övrig skötsel (putsning, bevattning, skörd…)</w:t>
            </w:r>
          </w:p>
        </w:tc>
      </w:tr>
      <w:tr w:rsidR="008D40C4" w:rsidRPr="008D40C4" w14:paraId="1111ED52" w14:textId="77777777" w:rsidTr="00096BDF">
        <w:trPr>
          <w:cantSplit/>
        </w:trPr>
        <w:tc>
          <w:tcPr>
            <w:tcW w:w="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F615B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top w:val="single" w:sz="18" w:space="0" w:color="auto"/>
              <w:left w:val="nil"/>
            </w:tcBorders>
          </w:tcPr>
          <w:p w14:paraId="27368A2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</w:tcBorders>
          </w:tcPr>
          <w:p w14:paraId="725F709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526FD41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</w:tcBorders>
          </w:tcPr>
          <w:p w14:paraId="2728FBEF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</w:tcBorders>
          </w:tcPr>
          <w:p w14:paraId="6A55B76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top w:val="single" w:sz="18" w:space="0" w:color="auto"/>
              <w:right w:val="single" w:sz="18" w:space="0" w:color="auto"/>
            </w:tcBorders>
          </w:tcPr>
          <w:p w14:paraId="756A7B8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50889192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77CA1F41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201DF0D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37ADDF4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245C230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7DB7A04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88C7F2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10F6362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6B7E36C8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22455D3E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5A16C6C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36D47D1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10CE8E3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5F322DF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231B3F9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6763674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0065C19A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640879A2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342F3A1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12D4FA2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0F8C48B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3CE329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6878188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62520A6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57847F60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5AC0DC8D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33DA027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4D9E418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4B45139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340D542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7E6172B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7B7BCD6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29BAF694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1117694F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4A2FB09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2296C09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0C662C2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46B7C35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2CD697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6D5324E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0B7CF954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049244A4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7A5FF5E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4E68C2A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2401767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672B54C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45F449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55D5F09F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695A339F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5475BEC4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4424485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3EF7CAA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432575F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F2AE7F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7C11856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4738CE9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13036AD1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447B4084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4766D50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4F08506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0D0162D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939FA1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03C4DB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747DA3D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1025A80E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05258336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0B27535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EB4BDD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76E4CD4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42A32E2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92D50A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2A7CC88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0E176181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0FACDFBB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760FB6B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53E163A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08B890C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2B96E1F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5668432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78E541B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1DE63B77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320438C1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6702020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5313BB8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370EEC3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528995B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0342224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1B2963C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4F76572F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2484111C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7991209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4F9BE3E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2A83AEE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8D88E8F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46E1CCD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5F7CBD4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52B5BD81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09FB92B9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1338853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A5B902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25B62E1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59120C6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2473B20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058176C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342ED9F0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2133CD37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5B54782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5292E48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685535B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27FB0CF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652E3FB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3A50433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  <w:tr w:rsidR="008D40C4" w:rsidRPr="008D40C4" w14:paraId="21570636" w14:textId="77777777" w:rsidTr="00096BDF">
        <w:trPr>
          <w:cantSplit/>
        </w:trPr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</w:tcPr>
          <w:p w14:paraId="046BA0EF" w14:textId="77777777" w:rsidR="008D40C4" w:rsidRPr="008D40C4" w:rsidRDefault="008D40C4" w:rsidP="008D40C4">
            <w:pPr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3009B50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14:paraId="7F71F2C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14:paraId="517CA3F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35AA765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678A07D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355BE46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</w:tc>
      </w:tr>
    </w:tbl>
    <w:p w14:paraId="22960C94" w14:textId="77777777" w:rsidR="008D40C4" w:rsidRPr="008D40C4" w:rsidRDefault="008D40C4" w:rsidP="008D40C4">
      <w:pPr>
        <w:rPr>
          <w:rFonts w:ascii="Times New Roman" w:hAnsi="Times New Roman"/>
          <w:b/>
          <w:sz w:val="28"/>
          <w:szCs w:val="20"/>
        </w:rPr>
      </w:pPr>
    </w:p>
    <w:p w14:paraId="716D3DC3" w14:textId="77777777" w:rsidR="008D40C4" w:rsidRPr="008D40C4" w:rsidRDefault="008D40C4" w:rsidP="008D40C4">
      <w:pPr>
        <w:rPr>
          <w:rFonts w:ascii="Times New Roman" w:hAnsi="Times New Roman"/>
          <w:b/>
          <w:sz w:val="28"/>
          <w:szCs w:val="20"/>
        </w:rPr>
      </w:pPr>
    </w:p>
    <w:p w14:paraId="06E7644B" w14:textId="77777777" w:rsidR="008D40C4" w:rsidRPr="008D40C4" w:rsidRDefault="00096BDF" w:rsidP="00096BDF">
      <w:pPr>
        <w:keepNext/>
        <w:keepLines/>
        <w:outlineLvl w:val="0"/>
        <w:rPr>
          <w:rFonts w:ascii="Cambria" w:hAnsi="Cambria"/>
          <w:b/>
          <w:bCs/>
          <w:color w:val="365F91"/>
          <w:sz w:val="32"/>
          <w:szCs w:val="32"/>
          <w:lang w:eastAsia="en-US"/>
        </w:rPr>
      </w:pP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>Djurgrupper</w:t>
      </w: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ab/>
      </w: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ab/>
      </w:r>
      <w:r>
        <w:rPr>
          <w:rFonts w:ascii="Cambria" w:hAnsi="Cambria"/>
          <w:b/>
          <w:bCs/>
          <w:color w:val="365F91"/>
          <w:sz w:val="40"/>
          <w:szCs w:val="40"/>
          <w:lang w:eastAsia="en-US"/>
        </w:rPr>
        <w:tab/>
      </w:r>
      <w:proofErr w:type="gramStart"/>
      <w:r w:rsidRPr="00096BDF">
        <w:rPr>
          <w:rFonts w:ascii="Cambria" w:hAnsi="Cambria"/>
          <w:b/>
          <w:bCs/>
          <w:color w:val="365F91"/>
          <w:sz w:val="32"/>
          <w:szCs w:val="32"/>
          <w:lang w:eastAsia="en-US"/>
        </w:rPr>
        <w:t>Gård:</w:t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</w:t>
      </w:r>
      <w:proofErr w:type="gramEnd"/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___________________________________</w:t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ab/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ab/>
      </w:r>
      <w:r w:rsidRPr="00096BDF">
        <w:rPr>
          <w:rFonts w:ascii="Cambria" w:hAnsi="Cambria"/>
          <w:b/>
          <w:bCs/>
          <w:color w:val="365F91"/>
          <w:sz w:val="32"/>
          <w:szCs w:val="32"/>
          <w:lang w:eastAsia="en-US"/>
        </w:rPr>
        <w:t>År:</w:t>
      </w:r>
      <w:r>
        <w:rPr>
          <w:rFonts w:ascii="Cambria" w:hAnsi="Cambria"/>
          <w:b/>
          <w:bCs/>
          <w:color w:val="365F91"/>
          <w:sz w:val="32"/>
          <w:szCs w:val="32"/>
          <w:lang w:eastAsia="en-US"/>
        </w:rPr>
        <w:t>_________</w:t>
      </w:r>
    </w:p>
    <w:p w14:paraId="75FF4DDC" w14:textId="77777777" w:rsidR="008D40C4" w:rsidRPr="008D40C4" w:rsidRDefault="008D40C4" w:rsidP="008D40C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1985"/>
        <w:gridCol w:w="2126"/>
        <w:gridCol w:w="1985"/>
        <w:gridCol w:w="3087"/>
      </w:tblGrid>
      <w:tr w:rsidR="008D40C4" w:rsidRPr="008D40C4" w14:paraId="7F54BA16" w14:textId="77777777" w:rsidTr="000C3F07">
        <w:trPr>
          <w:cantSplit/>
        </w:trPr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AEF19" w14:textId="77777777" w:rsidR="008D40C4" w:rsidRPr="008D40C4" w:rsidRDefault="008D40C4" w:rsidP="008D40C4">
            <w:pPr>
              <w:keepNext/>
              <w:outlineLvl w:val="3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Grupp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938DC9" w14:textId="77777777" w:rsidR="008D40C4" w:rsidRPr="008D40C4" w:rsidRDefault="008D40C4" w:rsidP="008D40C4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Kategori</w:t>
            </w:r>
          </w:p>
          <w:p w14:paraId="74B353F3" w14:textId="77777777" w:rsidR="008D40C4" w:rsidRPr="008D40C4" w:rsidRDefault="008D40C4" w:rsidP="008D40C4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(</w:t>
            </w:r>
            <w:proofErr w:type="gramStart"/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t ex</w:t>
            </w:r>
            <w:proofErr w:type="gramEnd"/>
            <w:r w:rsidRPr="008D40C4">
              <w:rPr>
                <w:rFonts w:ascii="Times New Roman" w:hAnsi="Times New Roman"/>
                <w:b/>
                <w:sz w:val="28"/>
                <w:szCs w:val="20"/>
              </w:rPr>
              <w:t xml:space="preserve"> dräktiga kvigor, sinkor)</w:t>
            </w: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87BC1" w14:textId="77777777" w:rsidR="008D40C4" w:rsidRPr="008D40C4" w:rsidRDefault="008D40C4" w:rsidP="008D40C4">
            <w:pPr>
              <w:keepNext/>
              <w:jc w:val="center"/>
              <w:outlineLvl w:val="3"/>
              <w:rPr>
                <w:rFonts w:ascii="Times New Roman" w:hAnsi="Times New Roman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Planerat antal i gruppen</w:t>
            </w:r>
          </w:p>
          <w:p w14:paraId="40A052EF" w14:textId="77777777" w:rsidR="008D40C4" w:rsidRPr="008D40C4" w:rsidRDefault="008D40C4" w:rsidP="008D40C4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Cs w:val="20"/>
              </w:rPr>
              <w:t>Vår/försommar           Högsommar           Sensommar/höst</w:t>
            </w:r>
          </w:p>
        </w:tc>
        <w:tc>
          <w:tcPr>
            <w:tcW w:w="30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9A8106" w14:textId="77777777" w:rsidR="008D40C4" w:rsidRPr="008D40C4" w:rsidRDefault="008D40C4" w:rsidP="008D40C4">
            <w:pPr>
              <w:keepNext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</w:rPr>
            </w:pPr>
            <w:r w:rsidRPr="008D40C4">
              <w:rPr>
                <w:rFonts w:ascii="Times New Roman" w:hAnsi="Times New Roman"/>
                <w:b/>
                <w:sz w:val="28"/>
                <w:szCs w:val="20"/>
              </w:rPr>
              <w:t>Att observera</w:t>
            </w:r>
          </w:p>
        </w:tc>
      </w:tr>
      <w:tr w:rsidR="008D40C4" w:rsidRPr="008D40C4" w14:paraId="43D6C957" w14:textId="77777777" w:rsidTr="000C3F07">
        <w:trPr>
          <w:cantSplit/>
        </w:trPr>
        <w:tc>
          <w:tcPr>
            <w:tcW w:w="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73E84F" w14:textId="77777777" w:rsidR="008D40C4" w:rsidRPr="008D40C4" w:rsidRDefault="008D40C4" w:rsidP="008D40C4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</w:tcBorders>
          </w:tcPr>
          <w:p w14:paraId="29A40487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144E8331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30BA19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04370A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644A89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top w:val="single" w:sz="18" w:space="0" w:color="auto"/>
              <w:right w:val="single" w:sz="18" w:space="0" w:color="auto"/>
            </w:tcBorders>
          </w:tcPr>
          <w:p w14:paraId="13050D2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33072DEA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6FA9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B</w:t>
            </w:r>
          </w:p>
        </w:tc>
        <w:tc>
          <w:tcPr>
            <w:tcW w:w="4110" w:type="dxa"/>
            <w:tcBorders>
              <w:left w:val="nil"/>
            </w:tcBorders>
          </w:tcPr>
          <w:p w14:paraId="1AF7CFCB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2FEB51E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71B2A6E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6DB9891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01CC1DF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0EA6E0B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4F576847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9304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C</w:t>
            </w:r>
          </w:p>
        </w:tc>
        <w:tc>
          <w:tcPr>
            <w:tcW w:w="4110" w:type="dxa"/>
            <w:tcBorders>
              <w:left w:val="nil"/>
            </w:tcBorders>
          </w:tcPr>
          <w:p w14:paraId="053E6F43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473F11C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599A51E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10456E8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52AEEA5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1B60102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1EA90FD9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483EA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D</w:t>
            </w:r>
          </w:p>
        </w:tc>
        <w:tc>
          <w:tcPr>
            <w:tcW w:w="4110" w:type="dxa"/>
            <w:tcBorders>
              <w:left w:val="nil"/>
            </w:tcBorders>
          </w:tcPr>
          <w:p w14:paraId="5998D58D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57455B3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1ACA04E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532B18A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375D15AF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0915A6B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65520536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1C41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E</w:t>
            </w:r>
          </w:p>
        </w:tc>
        <w:tc>
          <w:tcPr>
            <w:tcW w:w="4110" w:type="dxa"/>
            <w:tcBorders>
              <w:left w:val="nil"/>
            </w:tcBorders>
          </w:tcPr>
          <w:p w14:paraId="485D3C90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3BE94AB6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7FE3FF4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68C46A5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52301353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196225D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6BEF5E10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EE89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F</w:t>
            </w:r>
          </w:p>
        </w:tc>
        <w:tc>
          <w:tcPr>
            <w:tcW w:w="4110" w:type="dxa"/>
            <w:tcBorders>
              <w:left w:val="nil"/>
            </w:tcBorders>
          </w:tcPr>
          <w:p w14:paraId="694DF259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6E57261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205CE71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271A5A1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38FFCE9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48A48E2E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4815A994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88678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G</w:t>
            </w:r>
          </w:p>
        </w:tc>
        <w:tc>
          <w:tcPr>
            <w:tcW w:w="4110" w:type="dxa"/>
            <w:tcBorders>
              <w:left w:val="nil"/>
            </w:tcBorders>
          </w:tcPr>
          <w:p w14:paraId="514B90C5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5AFDB3F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51EE529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3EE248D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0A12050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7056AC1C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258E0A31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772E7" w14:textId="77777777" w:rsidR="008D40C4" w:rsidRPr="008D40C4" w:rsidRDefault="008D40C4" w:rsidP="008D40C4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H</w:t>
            </w:r>
          </w:p>
        </w:tc>
        <w:tc>
          <w:tcPr>
            <w:tcW w:w="4110" w:type="dxa"/>
            <w:tcBorders>
              <w:left w:val="nil"/>
            </w:tcBorders>
          </w:tcPr>
          <w:p w14:paraId="589FBD1E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0327006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0A46DAA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5B3F798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2D265C1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33A6EAE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617E6E77" w14:textId="77777777" w:rsidTr="000C3F07">
        <w:trPr>
          <w:cantSplit/>
          <w:trHeight w:val="708"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9B9B7" w14:textId="77777777" w:rsidR="008D40C4" w:rsidRPr="008D40C4" w:rsidRDefault="008D40C4" w:rsidP="008D40C4">
            <w:pPr>
              <w:keepNext/>
              <w:jc w:val="center"/>
              <w:outlineLvl w:val="6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I</w:t>
            </w:r>
          </w:p>
        </w:tc>
        <w:tc>
          <w:tcPr>
            <w:tcW w:w="4110" w:type="dxa"/>
            <w:tcBorders>
              <w:left w:val="nil"/>
            </w:tcBorders>
          </w:tcPr>
          <w:p w14:paraId="3CC678FF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251CAE79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585E17A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2CBDFDE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0FC2E635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43063DD2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40C4" w:rsidRPr="008D40C4" w14:paraId="35402FB7" w14:textId="77777777" w:rsidTr="000C3F07">
        <w:trPr>
          <w:cantSplit/>
        </w:trPr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0A884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D40C4">
              <w:rPr>
                <w:rFonts w:ascii="Times New Roman" w:hAnsi="Times New Roman"/>
                <w:b/>
                <w:sz w:val="32"/>
                <w:szCs w:val="20"/>
              </w:rPr>
              <w:t>J</w:t>
            </w:r>
          </w:p>
        </w:tc>
        <w:tc>
          <w:tcPr>
            <w:tcW w:w="4110" w:type="dxa"/>
            <w:tcBorders>
              <w:left w:val="nil"/>
            </w:tcBorders>
          </w:tcPr>
          <w:p w14:paraId="792DAF42" w14:textId="77777777" w:rsidR="008D40C4" w:rsidRPr="008D40C4" w:rsidRDefault="008D40C4" w:rsidP="008D40C4">
            <w:pPr>
              <w:rPr>
                <w:rFonts w:ascii="Times New Roman" w:hAnsi="Times New Roman"/>
                <w:szCs w:val="20"/>
              </w:rPr>
            </w:pPr>
          </w:p>
          <w:p w14:paraId="68A978FA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4892EE5B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14:paraId="47CEE33D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66F06E41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7" w:type="dxa"/>
            <w:tcBorders>
              <w:right w:val="single" w:sz="18" w:space="0" w:color="auto"/>
            </w:tcBorders>
          </w:tcPr>
          <w:p w14:paraId="30C29E50" w14:textId="77777777" w:rsidR="008D40C4" w:rsidRPr="008D40C4" w:rsidRDefault="008D40C4" w:rsidP="008D40C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7A735259" w14:textId="77777777" w:rsidR="008D40C4" w:rsidRPr="008D40C4" w:rsidRDefault="008D40C4" w:rsidP="008D40C4">
      <w:pPr>
        <w:rPr>
          <w:rFonts w:ascii="Times New Roman" w:hAnsi="Times New Roman"/>
          <w:sz w:val="20"/>
          <w:szCs w:val="20"/>
        </w:rPr>
      </w:pPr>
    </w:p>
    <w:p w14:paraId="352B1C7D" w14:textId="77777777" w:rsidR="0058697B" w:rsidRPr="005C434C" w:rsidRDefault="0058697B" w:rsidP="005C434C">
      <w:pPr>
        <w:jc w:val="center"/>
        <w:rPr>
          <w:b/>
          <w:sz w:val="18"/>
        </w:rPr>
      </w:pPr>
    </w:p>
    <w:sectPr w:rsidR="0058697B" w:rsidRPr="005C434C" w:rsidSect="00096BD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2126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11AC" w14:textId="77777777" w:rsidR="00F70063" w:rsidRDefault="00F70063" w:rsidP="00D35424">
      <w:r>
        <w:separator/>
      </w:r>
    </w:p>
    <w:p w14:paraId="4FE9AC48" w14:textId="77777777" w:rsidR="00F70063" w:rsidRDefault="00F70063" w:rsidP="00D35424"/>
  </w:endnote>
  <w:endnote w:type="continuationSeparator" w:id="0">
    <w:p w14:paraId="099DA043" w14:textId="77777777" w:rsidR="00F70063" w:rsidRDefault="00F70063" w:rsidP="00D35424">
      <w:r>
        <w:continuationSeparator/>
      </w:r>
    </w:p>
    <w:p w14:paraId="7F19ECCC" w14:textId="77777777" w:rsidR="00F70063" w:rsidRDefault="00F70063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0B08" w14:textId="77777777" w:rsidR="00096BDF" w:rsidRDefault="00096BDF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40E74FAB" wp14:editId="04E83428">
          <wp:extent cx="5753100" cy="9525"/>
          <wp:effectExtent l="0" t="0" r="0" b="9525"/>
          <wp:docPr id="20" name="Bild 20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4048D" w14:textId="77777777" w:rsidR="00096BDF" w:rsidRDefault="00096BDF">
    <w:pPr>
      <w:pStyle w:val="Sidfot"/>
      <w:rPr>
        <w:b/>
        <w:sz w:val="18"/>
      </w:rPr>
    </w:pPr>
  </w:p>
  <w:p w14:paraId="6ADF7C79" w14:textId="77777777" w:rsidR="00096BDF" w:rsidRDefault="00096BDF">
    <w:pPr>
      <w:pStyle w:val="Sidhuvud"/>
      <w:tabs>
        <w:tab w:val="left" w:pos="8320"/>
      </w:tabs>
      <w:ind w:left="-426"/>
      <w:rPr>
        <w:sz w:val="18"/>
      </w:rPr>
    </w:pPr>
    <w:r>
      <w:rPr>
        <w:sz w:val="18"/>
      </w:rPr>
      <w:t xml:space="preserve">        </w:t>
    </w:r>
    <w:r>
      <w:rPr>
        <w:sz w:val="22"/>
        <w:szCs w:val="22"/>
      </w:rPr>
      <w:t>20</w:t>
    </w:r>
    <w:r w:rsidR="005C4A0F">
      <w:rPr>
        <w:noProof/>
        <w:sz w:val="22"/>
        <w:szCs w:val="22"/>
      </w:rPr>
      <w:t>22-08-11</w:t>
    </w:r>
    <w:r>
      <w:rPr>
        <w:sz w:val="18"/>
      </w:rPr>
      <w:t xml:space="preserve"> </w:t>
    </w:r>
    <w:r w:rsidR="008E4CF6">
      <w:rPr>
        <w:noProof/>
        <w:sz w:val="18"/>
      </w:rPr>
      <w:t>Inför Betesstrategi 42A - besökslapp.dot</w:t>
    </w:r>
  </w:p>
  <w:p w14:paraId="1AB71356" w14:textId="77777777" w:rsidR="00096BDF" w:rsidRDefault="00096B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B597" w14:textId="77777777" w:rsidR="002447D5" w:rsidRDefault="00096BDF" w:rsidP="00D35424">
    <w:r>
      <w:rPr>
        <w:b/>
        <w:noProof/>
        <w:sz w:val="18"/>
      </w:rPr>
      <w:drawing>
        <wp:inline distT="0" distB="0" distL="0" distR="0" wp14:anchorId="14DF53C5" wp14:editId="569D5B19">
          <wp:extent cx="5753100" cy="9525"/>
          <wp:effectExtent l="0" t="0" r="0" b="9525"/>
          <wp:docPr id="18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B0A2B" w14:textId="77777777" w:rsidR="0029223C" w:rsidRDefault="0029223C" w:rsidP="00D35424">
    <w:r w:rsidRPr="005A39BE">
      <w:t xml:space="preserve">Rådgivarens namn och </w:t>
    </w:r>
    <w:proofErr w:type="spellStart"/>
    <w:r w:rsidRPr="005A39BE">
      <w:t>telefonnr</w:t>
    </w:r>
    <w:proofErr w:type="spellEnd"/>
  </w:p>
  <w:p w14:paraId="2A41E2D2" w14:textId="77777777" w:rsidR="0029223C" w:rsidRDefault="0029223C" w:rsidP="00D35424">
    <w:pPr>
      <w:pStyle w:val="Sidfot"/>
    </w:pPr>
  </w:p>
  <w:p w14:paraId="3CA76BE7" w14:textId="77777777" w:rsidR="0029223C" w:rsidRDefault="0029223C" w:rsidP="00D35424">
    <w:pPr>
      <w:pStyle w:val="Sidfot"/>
    </w:pPr>
    <w:r w:rsidRPr="00F57001">
      <w:t xml:space="preserve">Sida </w:t>
    </w:r>
    <w:r w:rsidR="005C4A0F">
      <w:rPr>
        <w:rStyle w:val="Sidnummer"/>
        <w:noProof/>
        <w:sz w:val="20"/>
      </w:rPr>
      <w:t>3</w:t>
    </w:r>
    <w:r w:rsidRPr="00F57001">
      <w:rPr>
        <w:rStyle w:val="Sidnummer"/>
        <w:sz w:val="20"/>
      </w:rPr>
      <w:t>(</w:t>
    </w:r>
    <w:r w:rsidR="005C4A0F">
      <w:rPr>
        <w:rStyle w:val="Sidnummer"/>
        <w:noProof/>
        <w:sz w:val="20"/>
      </w:rPr>
      <w:t>3</w:t>
    </w:r>
    <w:r>
      <w:rPr>
        <w:rStyle w:val="Sidnummer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727" w14:textId="77777777" w:rsidR="002447D5" w:rsidRDefault="002447D5" w:rsidP="002447D5"/>
  <w:p w14:paraId="6029B6DC" w14:textId="77777777" w:rsidR="002447D5" w:rsidRDefault="00096BDF" w:rsidP="002447D5">
    <w:r>
      <w:rPr>
        <w:b/>
        <w:noProof/>
        <w:sz w:val="18"/>
      </w:rPr>
      <w:drawing>
        <wp:inline distT="0" distB="0" distL="0" distR="0" wp14:anchorId="75FBFD1F" wp14:editId="5F2A8938">
          <wp:extent cx="5753100" cy="9525"/>
          <wp:effectExtent l="0" t="0" r="0" b="9525"/>
          <wp:docPr id="19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1201" w14:textId="77777777" w:rsidR="002447D5" w:rsidRDefault="002447D5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63148268" w14:textId="77777777" w:rsidR="002447D5" w:rsidRDefault="002447D5" w:rsidP="002447D5">
    <w:pPr>
      <w:pStyle w:val="Sidfot"/>
    </w:pPr>
  </w:p>
  <w:p w14:paraId="24DBCC04" w14:textId="77777777" w:rsidR="002447D5" w:rsidRDefault="002447D5" w:rsidP="002447D5">
    <w:pPr>
      <w:pStyle w:val="Sidfot"/>
    </w:pPr>
    <w:r w:rsidRPr="00F57001">
      <w:t xml:space="preserve">Sida </w:t>
    </w:r>
    <w:r w:rsidR="00221F97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t>(</w:t>
    </w:r>
    <w:r w:rsidR="008E4CF6">
      <w:rPr>
        <w:rStyle w:val="Sidnummer"/>
        <w:noProof/>
        <w:sz w:val="20"/>
      </w:rPr>
      <w:t>3</w:t>
    </w:r>
    <w:r>
      <w:rPr>
        <w:rStyle w:val="Sidnummer"/>
        <w:sz w:val="20"/>
      </w:rPr>
      <w:t>)</w:t>
    </w:r>
  </w:p>
  <w:p w14:paraId="1F2E6F13" w14:textId="77777777" w:rsidR="002447D5" w:rsidRDefault="00244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D0FF" w14:textId="77777777" w:rsidR="00F70063" w:rsidRDefault="00F70063" w:rsidP="00D35424">
      <w:r>
        <w:separator/>
      </w:r>
    </w:p>
    <w:p w14:paraId="33A4D288" w14:textId="77777777" w:rsidR="00F70063" w:rsidRDefault="00F70063" w:rsidP="00D35424"/>
  </w:footnote>
  <w:footnote w:type="continuationSeparator" w:id="0">
    <w:p w14:paraId="4B7DB4AA" w14:textId="77777777" w:rsidR="00F70063" w:rsidRDefault="00F70063" w:rsidP="00D35424">
      <w:r>
        <w:continuationSeparator/>
      </w:r>
    </w:p>
    <w:p w14:paraId="3088CA55" w14:textId="77777777" w:rsidR="00F70063" w:rsidRDefault="00F70063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04E3" w14:textId="77777777" w:rsidR="00096BDF" w:rsidRDefault="00096BDF">
    <w:pPr>
      <w:pStyle w:val="Sidhuvud"/>
      <w:tabs>
        <w:tab w:val="left" w:pos="8320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AAE8E0" wp14:editId="0CD35063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5" name="Bild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22"/>
        <w:szCs w:val="22"/>
      </w:rPr>
      <w:tab/>
      <w:t xml:space="preserve">Sida </w:t>
    </w:r>
    <w:r w:rsidR="005C4A0F">
      <w:rPr>
        <w:noProof/>
        <w:sz w:val="22"/>
        <w:szCs w:val="22"/>
      </w:rPr>
      <w:t>1</w:t>
    </w:r>
    <w:r>
      <w:rPr>
        <w:sz w:val="22"/>
        <w:szCs w:val="22"/>
      </w:rPr>
      <w:t>(</w:t>
    </w:r>
    <w:r w:rsidR="005C4A0F">
      <w:rPr>
        <w:noProof/>
        <w:sz w:val="22"/>
        <w:szCs w:val="22"/>
      </w:rPr>
      <w:t>3</w:t>
    </w:r>
    <w:r>
      <w:rPr>
        <w:sz w:val="22"/>
        <w:szCs w:val="22"/>
      </w:rPr>
      <w:t>)</w:t>
    </w:r>
  </w:p>
  <w:p w14:paraId="31E22473" w14:textId="77777777" w:rsidR="00096BDF" w:rsidRDefault="00096BDF">
    <w:pPr>
      <w:pStyle w:val="Sidhuvud"/>
      <w:rPr>
        <w:lang w:bidi="sv-SE"/>
      </w:rPr>
    </w:pPr>
    <w:r>
      <w:rPr>
        <w:lang w:bidi="sv-SE"/>
      </w:rPr>
      <w:tab/>
    </w:r>
  </w:p>
  <w:p w14:paraId="4B9D1B28" w14:textId="77777777" w:rsidR="00096BDF" w:rsidRDefault="00096BDF">
    <w:pPr>
      <w:pStyle w:val="Sidhuvud"/>
      <w:ind w:left="-426"/>
      <w:rPr>
        <w:sz w:val="18"/>
      </w:rPr>
    </w:pPr>
    <w:r>
      <w:rPr>
        <w:sz w:val="22"/>
        <w:szCs w:val="22"/>
      </w:rPr>
      <w:tab/>
    </w:r>
    <w:r>
      <w:rPr>
        <w:rFonts w:ascii="Helvetica" w:hAnsi="Helveti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DB15" w14:textId="77777777" w:rsidR="00096BDF" w:rsidRDefault="00096BDF">
    <w:pPr>
      <w:pStyle w:val="Sidhuvud"/>
      <w:ind w:left="-426"/>
      <w:rPr>
        <w:rFonts w:ascii="Helvetica" w:hAnsi="Helvetica"/>
        <w:sz w:val="36"/>
      </w:rPr>
    </w:pPr>
  </w:p>
  <w:p w14:paraId="412A6BB4" w14:textId="77777777" w:rsidR="00096BDF" w:rsidRDefault="00096BDF">
    <w:pPr>
      <w:pStyle w:val="Sidhuvud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3D4" w14:textId="77777777" w:rsidR="00E85536" w:rsidRDefault="00096BDF" w:rsidP="00697116">
    <w:pPr>
      <w:pStyle w:val="Sidhuvud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0" wp14:anchorId="5B259E9F" wp14:editId="50206232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4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25365FDF" wp14:editId="0563E91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3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65DC" w14:textId="77777777" w:rsidR="00E85536" w:rsidRDefault="00E85536" w:rsidP="00697116">
    <w:pPr>
      <w:pStyle w:val="Sidhuvud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921D" w14:textId="77777777" w:rsidR="002447D5" w:rsidRDefault="00096BDF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6DBCA033" wp14:editId="2F0924BE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2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0" wp14:anchorId="4DAD0682" wp14:editId="64F1D16C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1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A2FC9" w14:textId="77777777" w:rsidR="002447D5" w:rsidRDefault="002447D5" w:rsidP="002447D5">
    <w:pPr>
      <w:pStyle w:val="Sidhuvud"/>
      <w:jc w:val="center"/>
    </w:pPr>
  </w:p>
  <w:p w14:paraId="1A481647" w14:textId="77777777" w:rsidR="002447D5" w:rsidRDefault="00244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4pt;height:26.5pt" o:bullet="t">
        <v:imagedata r:id="rId1" o:title="bla"/>
      </v:shape>
    </w:pict>
  </w:numPicBullet>
  <w:numPicBullet w:numPicBulletId="1">
    <w:pict>
      <v:shape id="_x0000_i1097" type="#_x0000_t75" style="width:14pt;height:26.5pt" o:bullet="t">
        <v:imagedata r:id="rId2" o:title="art77C9"/>
      </v:shape>
    </w:pict>
  </w:numPicBullet>
  <w:numPicBullet w:numPicBulletId="2">
    <w:pict>
      <v:shape id="_x0000_i1098" type="#_x0000_t75" style="width:14pt;height:26.5pt" o:bullet="t">
        <v:imagedata r:id="rId3" o:title="art77DA"/>
      </v:shape>
    </w:pict>
  </w:numPicBullet>
  <w:numPicBullet w:numPicBulletId="3">
    <w:pict>
      <v:shape id="_x0000_i1099" type="#_x0000_t75" style="width:14pt;height:26.5pt" o:bullet="t">
        <v:imagedata r:id="rId4" o:title="art77DB"/>
      </v:shape>
    </w:pict>
  </w:numPicBullet>
  <w:numPicBullet w:numPicBulletId="4">
    <w:pict>
      <v:shape id="_x0000_i1100" type="#_x0000_t75" style="width:14pt;height:26.5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4558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46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A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A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E7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A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E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4D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8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5205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76529">
    <w:abstractNumId w:val="11"/>
  </w:num>
  <w:num w:numId="2" w16cid:durableId="1960797433">
    <w:abstractNumId w:val="16"/>
  </w:num>
  <w:num w:numId="3" w16cid:durableId="1130783355">
    <w:abstractNumId w:val="24"/>
  </w:num>
  <w:num w:numId="4" w16cid:durableId="406683359">
    <w:abstractNumId w:val="19"/>
  </w:num>
  <w:num w:numId="5" w16cid:durableId="1594245997">
    <w:abstractNumId w:val="22"/>
  </w:num>
  <w:num w:numId="6" w16cid:durableId="961960753">
    <w:abstractNumId w:val="12"/>
  </w:num>
  <w:num w:numId="7" w16cid:durableId="1964119302">
    <w:abstractNumId w:val="20"/>
  </w:num>
  <w:num w:numId="8" w16cid:durableId="353656049">
    <w:abstractNumId w:val="15"/>
  </w:num>
  <w:num w:numId="9" w16cid:durableId="1469782548">
    <w:abstractNumId w:val="14"/>
  </w:num>
  <w:num w:numId="10" w16cid:durableId="1941522487">
    <w:abstractNumId w:val="17"/>
  </w:num>
  <w:num w:numId="11" w16cid:durableId="1394936544">
    <w:abstractNumId w:val="23"/>
  </w:num>
  <w:num w:numId="12" w16cid:durableId="492988789">
    <w:abstractNumId w:val="13"/>
  </w:num>
  <w:num w:numId="13" w16cid:durableId="1371149765">
    <w:abstractNumId w:val="21"/>
  </w:num>
  <w:num w:numId="14" w16cid:durableId="968242306">
    <w:abstractNumId w:val="10"/>
  </w:num>
  <w:num w:numId="15" w16cid:durableId="1742824955">
    <w:abstractNumId w:val="8"/>
  </w:num>
  <w:num w:numId="16" w16cid:durableId="2101364509">
    <w:abstractNumId w:val="3"/>
  </w:num>
  <w:num w:numId="17" w16cid:durableId="46033743">
    <w:abstractNumId w:val="2"/>
  </w:num>
  <w:num w:numId="18" w16cid:durableId="666254758">
    <w:abstractNumId w:val="1"/>
  </w:num>
  <w:num w:numId="19" w16cid:durableId="1919169342">
    <w:abstractNumId w:val="0"/>
  </w:num>
  <w:num w:numId="20" w16cid:durableId="235749082">
    <w:abstractNumId w:val="9"/>
  </w:num>
  <w:num w:numId="21" w16cid:durableId="463474146">
    <w:abstractNumId w:val="7"/>
  </w:num>
  <w:num w:numId="22" w16cid:durableId="1636597360">
    <w:abstractNumId w:val="6"/>
  </w:num>
  <w:num w:numId="23" w16cid:durableId="204606859">
    <w:abstractNumId w:val="5"/>
  </w:num>
  <w:num w:numId="24" w16cid:durableId="1716075508">
    <w:abstractNumId w:val="4"/>
  </w:num>
  <w:num w:numId="25" w16cid:durableId="19584828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C4"/>
    <w:rsid w:val="00066211"/>
    <w:rsid w:val="00066D64"/>
    <w:rsid w:val="0007158A"/>
    <w:rsid w:val="00072083"/>
    <w:rsid w:val="00096BDF"/>
    <w:rsid w:val="00106045"/>
    <w:rsid w:val="00113465"/>
    <w:rsid w:val="0012744D"/>
    <w:rsid w:val="00181918"/>
    <w:rsid w:val="001D5A64"/>
    <w:rsid w:val="001E7452"/>
    <w:rsid w:val="00221F97"/>
    <w:rsid w:val="00231990"/>
    <w:rsid w:val="002447D5"/>
    <w:rsid w:val="0029223C"/>
    <w:rsid w:val="002A0119"/>
    <w:rsid w:val="00347A85"/>
    <w:rsid w:val="00351F19"/>
    <w:rsid w:val="00386671"/>
    <w:rsid w:val="003B3C08"/>
    <w:rsid w:val="003F2407"/>
    <w:rsid w:val="004C3DE8"/>
    <w:rsid w:val="004D30B7"/>
    <w:rsid w:val="0053288D"/>
    <w:rsid w:val="0058697B"/>
    <w:rsid w:val="0059753A"/>
    <w:rsid w:val="005A39BE"/>
    <w:rsid w:val="005C434C"/>
    <w:rsid w:val="005C4A0F"/>
    <w:rsid w:val="005F7091"/>
    <w:rsid w:val="00697116"/>
    <w:rsid w:val="00704C2B"/>
    <w:rsid w:val="007561EB"/>
    <w:rsid w:val="007819D0"/>
    <w:rsid w:val="007B7FEC"/>
    <w:rsid w:val="00801C47"/>
    <w:rsid w:val="00812972"/>
    <w:rsid w:val="00861A09"/>
    <w:rsid w:val="008C30A3"/>
    <w:rsid w:val="008D40C4"/>
    <w:rsid w:val="008E4CF6"/>
    <w:rsid w:val="008E6583"/>
    <w:rsid w:val="008F3B84"/>
    <w:rsid w:val="008F561B"/>
    <w:rsid w:val="0093015E"/>
    <w:rsid w:val="009368F8"/>
    <w:rsid w:val="00966F7F"/>
    <w:rsid w:val="009A2429"/>
    <w:rsid w:val="009C0A31"/>
    <w:rsid w:val="009E1C7D"/>
    <w:rsid w:val="009E40A7"/>
    <w:rsid w:val="009F7B25"/>
    <w:rsid w:val="00A1435F"/>
    <w:rsid w:val="00A7147A"/>
    <w:rsid w:val="00A74E52"/>
    <w:rsid w:val="00AA7F5C"/>
    <w:rsid w:val="00AB127C"/>
    <w:rsid w:val="00AB50B3"/>
    <w:rsid w:val="00B26C4B"/>
    <w:rsid w:val="00B6267D"/>
    <w:rsid w:val="00B74DDD"/>
    <w:rsid w:val="00BA3718"/>
    <w:rsid w:val="00BA5936"/>
    <w:rsid w:val="00BE21F2"/>
    <w:rsid w:val="00BE7B84"/>
    <w:rsid w:val="00BF29AC"/>
    <w:rsid w:val="00C778B0"/>
    <w:rsid w:val="00CC5877"/>
    <w:rsid w:val="00D15B15"/>
    <w:rsid w:val="00D35424"/>
    <w:rsid w:val="00D71870"/>
    <w:rsid w:val="00D92816"/>
    <w:rsid w:val="00DB3A53"/>
    <w:rsid w:val="00DD56F4"/>
    <w:rsid w:val="00DD6F2C"/>
    <w:rsid w:val="00E21A9F"/>
    <w:rsid w:val="00E50CF2"/>
    <w:rsid w:val="00E85536"/>
    <w:rsid w:val="00F44873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EEBA8"/>
  <w15:docId w15:val="{134B2FC1-A356-44A2-A65B-B2A20E99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  <w:style w:type="paragraph" w:styleId="Beskrivning">
    <w:name w:val="caption"/>
    <w:basedOn w:val="Normal"/>
    <w:next w:val="Normal"/>
    <w:semiHidden/>
    <w:unhideWhenUsed/>
    <w:qFormat/>
    <w:rsid w:val="008D40C4"/>
    <w:rPr>
      <w:b/>
      <w:bCs/>
      <w:sz w:val="20"/>
      <w:szCs w:val="20"/>
    </w:rPr>
  </w:style>
  <w:style w:type="character" w:styleId="Kommentarsreferens">
    <w:name w:val="annotation reference"/>
    <w:basedOn w:val="Standardstycketeckensnitt"/>
    <w:rsid w:val="008D40C4"/>
    <w:rPr>
      <w:sz w:val="16"/>
    </w:rPr>
  </w:style>
  <w:style w:type="paragraph" w:styleId="Kommentarer">
    <w:name w:val="annotation text"/>
    <w:basedOn w:val="Normal"/>
    <w:link w:val="KommentarerChar"/>
    <w:rsid w:val="008D40C4"/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D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0856-F221-4B3B-A7DD-472C467D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Växtnäringsbalans uppföljning (10B)</vt:lpstr>
    </vt:vector>
  </TitlesOfParts>
  <Company>HS Malmöhus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Växtnäringsbalans uppföljning (10B)</dc:title>
  <dc:creator>Ida Eriksson</dc:creator>
  <cp:lastModifiedBy>Dan-Axel Danielsson</cp:lastModifiedBy>
  <cp:revision>3</cp:revision>
  <cp:lastPrinted>2011-09-22T11:29:00Z</cp:lastPrinted>
  <dcterms:created xsi:type="dcterms:W3CDTF">2022-08-11T10:10:00Z</dcterms:created>
  <dcterms:modified xsi:type="dcterms:W3CDTF">2022-08-11T11:37:00Z</dcterms:modified>
</cp:coreProperties>
</file>