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BFC" w:rsidRDefault="008B6AAC" w:rsidP="00705AE7">
      <w:pPr>
        <w:pStyle w:val="Dokumenttyp"/>
      </w:pPr>
      <w:r>
        <w:rPr>
          <w:noProof/>
        </w:rPr>
        <w:drawing>
          <wp:inline distT="0" distB="0" distL="0" distR="0" wp14:anchorId="36783B16">
            <wp:extent cx="1281600" cy="687600"/>
            <wp:effectExtent l="0" t="0" r="0" b="0"/>
            <wp:docPr id="2" name="Bildobjekt 2" descr="Greppa näringen logoty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Greppa näringen logotyp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35" w:rsidRDefault="008019B0" w:rsidP="00705AE7">
      <w:pPr>
        <w:pStyle w:val="Dokumenttyp"/>
      </w:pPr>
      <w:r>
        <w:t>Rådgivningsbrev</w:t>
      </w:r>
    </w:p>
    <w:p w:rsidR="00FB15A9" w:rsidRPr="003B46F2" w:rsidRDefault="00FB15A9" w:rsidP="00FB15A9">
      <w:pPr>
        <w:pStyle w:val="Sidhuvud"/>
      </w:pPr>
    </w:p>
    <w:p w:rsidR="00FB15A9" w:rsidRDefault="00FB15A9" w:rsidP="005B7BCC">
      <w:pPr>
        <w:pStyle w:val="Infoisidhuvud"/>
        <w:sectPr w:rsidR="00FB15A9" w:rsidSect="0097014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2" w:right="1559" w:bottom="1701" w:left="1985" w:header="709" w:footer="709" w:gutter="0"/>
          <w:cols w:space="708"/>
          <w:titlePg/>
          <w:docGrid w:linePitch="360"/>
        </w:sectPr>
      </w:pPr>
    </w:p>
    <w:p w:rsidR="00D14EDE" w:rsidRDefault="0097014F" w:rsidP="00FB15A9">
      <w:pPr>
        <w:pStyle w:val="Infoisidhuvud"/>
        <w:ind w:right="-1207"/>
      </w:pPr>
      <w:r>
        <w:t>Besöksd</w:t>
      </w:r>
      <w:r w:rsidR="00455A35" w:rsidRPr="00746BC1">
        <w:t>atum</w:t>
      </w:r>
    </w:p>
    <w:sdt>
      <w:sdtPr>
        <w:alias w:val="Datum"/>
        <w:tag w:val="showInPanel"/>
        <w:id w:val="-586380399"/>
        <w:placeholder>
          <w:docPart w:val="7F23EE75D3A344AFB49344C6AEA37F1A"/>
        </w:placeholder>
        <w:date>
          <w:dateFormat w:val="yyyy-MM-dd"/>
          <w:lid w:val="sv-SE"/>
          <w:storeMappedDataAs w:val="dateTime"/>
          <w:calendar w:val="gregorian"/>
        </w:date>
      </w:sdtPr>
      <w:sdtEndPr/>
      <w:sdtContent>
        <w:p w:rsidR="00455A35" w:rsidRPr="00746BC1" w:rsidRDefault="002469FB" w:rsidP="003700B6">
          <w:pPr>
            <w:pStyle w:val="Infoisidhuvudet"/>
            <w:ind w:right="-1207"/>
          </w:pPr>
          <w:r>
            <w:t>20</w:t>
          </w:r>
          <w:r w:rsidR="001C5E20">
            <w:t>XX</w:t>
          </w:r>
          <w:r>
            <w:t>-</w:t>
          </w:r>
          <w:r w:rsidR="001C5E20">
            <w:t>XX</w:t>
          </w:r>
          <w:r>
            <w:t>-</w:t>
          </w:r>
          <w:r w:rsidR="001C5E20">
            <w:t>XX</w:t>
          </w:r>
        </w:p>
      </w:sdtContent>
    </w:sdt>
    <w:p w:rsidR="00D14EDE" w:rsidRDefault="00D14EDE" w:rsidP="00FB15A9">
      <w:pPr>
        <w:pStyle w:val="Infoisidhuvud"/>
      </w:pPr>
    </w:p>
    <w:p w:rsidR="00FD760B" w:rsidRDefault="00FD760B" w:rsidP="001478E9">
      <w:pPr>
        <w:pStyle w:val="Infoisidhuvud"/>
        <w:ind w:right="-1207"/>
        <w:rPr>
          <w:sz w:val="20"/>
          <w:szCs w:val="20"/>
        </w:rPr>
        <w:sectPr w:rsidR="00FD760B" w:rsidSect="00D70171">
          <w:type w:val="continuous"/>
          <w:pgSz w:w="11906" w:h="16838"/>
          <w:pgMar w:top="992" w:right="1559" w:bottom="1701" w:left="6237" w:header="709" w:footer="709" w:gutter="0"/>
          <w:cols w:num="2" w:space="567" w:equalWidth="0">
            <w:col w:w="1418" w:space="567"/>
            <w:col w:w="2125"/>
          </w:cols>
          <w:titlePg/>
          <w:docGrid w:linePitch="360"/>
        </w:sectPr>
      </w:pPr>
    </w:p>
    <w:p w:rsidR="001478E9" w:rsidRDefault="007B0029" w:rsidP="001478E9">
      <w:pPr>
        <w:pStyle w:val="Avsndaremottagare"/>
        <w:ind w:left="6237" w:right="-2269"/>
      </w:pPr>
      <w:sdt>
        <w:sdtPr>
          <w:alias w:val="Mottagare"/>
          <w:tag w:val="showInPanel"/>
          <w:id w:val="-1633086876"/>
          <w:placeholder>
            <w:docPart w:val="EC361C70AC2B417686318C39B1368C16"/>
          </w:placeholder>
          <w:showingPlcHdr/>
          <w:text/>
        </w:sdtPr>
        <w:sdtEndPr/>
        <w:sdtContent>
          <w:r w:rsidR="001478E9">
            <w:rPr>
              <w:rStyle w:val="Platshllartext"/>
            </w:rPr>
            <w:t>Ange lantbrukarens namn</w:t>
          </w:r>
        </w:sdtContent>
      </w:sdt>
      <w:r w:rsidR="001478E9" w:rsidRPr="00F66555">
        <w:t xml:space="preserve"> </w:t>
      </w:r>
    </w:p>
    <w:p w:rsidR="00D11CF8" w:rsidRDefault="007B0029" w:rsidP="000C6C3B">
      <w:pPr>
        <w:pStyle w:val="Avsndaremottagare"/>
        <w:ind w:left="6237" w:right="-2269"/>
      </w:pPr>
      <w:sdt>
        <w:sdtPr>
          <w:alias w:val="Ange mottagarens adress"/>
          <w:tag w:val="showInPanel"/>
          <w:id w:val="62692237"/>
          <w:placeholder>
            <w:docPart w:val="0E076D93B84648D894EC6CA1896607EF"/>
          </w:placeholder>
          <w:showingPlcHdr/>
          <w:text w:multiLine="1"/>
        </w:sdtPr>
        <w:sdtEndPr/>
        <w:sdtContent>
          <w:r w:rsidR="000C6C3B">
            <w:rPr>
              <w:rStyle w:val="Platshllartext"/>
            </w:rPr>
            <w:t>Ange mottagarens adress</w:t>
          </w:r>
        </w:sdtContent>
      </w:sdt>
      <w:r w:rsidR="001478E9">
        <w:tab/>
      </w:r>
    </w:p>
    <w:p w:rsidR="00746BC1" w:rsidRPr="00D11CF8" w:rsidRDefault="007B0029" w:rsidP="005B7BCC">
      <w:pPr>
        <w:pStyle w:val="Avsndaremottagare"/>
      </w:pPr>
      <w:sdt>
        <w:sdtPr>
          <w:alias w:val="usName"/>
          <w:tag w:val="usName"/>
          <w:id w:val="-57710977"/>
          <w:placeholder>
            <w:docPart w:val="4CADB1C4793D4D8A904AE57914160912"/>
          </w:placeholder>
          <w:showingPlcHdr/>
          <w:text/>
        </w:sdtPr>
        <w:sdtEndPr/>
        <w:sdtContent>
          <w:r w:rsidR="002469FB">
            <w:rPr>
              <w:rStyle w:val="Platshllartext"/>
            </w:rPr>
            <w:t>Ange rådgivarens namn</w:t>
          </w:r>
        </w:sdtContent>
      </w:sdt>
    </w:p>
    <w:sdt>
      <w:sdtPr>
        <w:alias w:val="usMobil"/>
        <w:tag w:val="usMobil"/>
        <w:id w:val="537782109"/>
        <w:placeholder>
          <w:docPart w:val="2772245B493444409ACC0EFA5B1E1C8D"/>
        </w:placeholder>
        <w:showingPlcHdr/>
        <w:text/>
      </w:sdtPr>
      <w:sdtEndPr/>
      <w:sdtContent>
        <w:p w:rsidR="00746BC1" w:rsidRPr="00D11CF8" w:rsidRDefault="002469FB" w:rsidP="005B7BCC">
          <w:pPr>
            <w:pStyle w:val="Avsndaremottagare"/>
          </w:pPr>
          <w:r>
            <w:rPr>
              <w:rStyle w:val="Platshllartext"/>
            </w:rPr>
            <w:t>Ange mobiltelefon</w:t>
          </w:r>
        </w:p>
      </w:sdtContent>
    </w:sdt>
    <w:p w:rsidR="005B7BCC" w:rsidRDefault="007B0029" w:rsidP="00C96C53">
      <w:pPr>
        <w:pStyle w:val="Avsndaremottagare"/>
      </w:pPr>
      <w:sdt>
        <w:sdtPr>
          <w:alias w:val="usEpost"/>
          <w:tag w:val="usEpost"/>
          <w:id w:val="1582643765"/>
          <w:placeholder>
            <w:docPart w:val="BF41433E8ECC44CFB220421718A75A08"/>
          </w:placeholder>
          <w:showingPlcHdr/>
          <w:text/>
        </w:sdtPr>
        <w:sdtEndPr/>
        <w:sdtContent>
          <w:r w:rsidR="002469FB">
            <w:rPr>
              <w:rStyle w:val="Platshllartext"/>
            </w:rPr>
            <w:t>A</w:t>
          </w:r>
          <w:r w:rsidR="002469FB" w:rsidRPr="008C49DF">
            <w:rPr>
              <w:rStyle w:val="Platshllartext"/>
            </w:rPr>
            <w:t xml:space="preserve">nge </w:t>
          </w:r>
          <w:r w:rsidR="002469FB">
            <w:rPr>
              <w:rStyle w:val="Platshllartext"/>
            </w:rPr>
            <w:t>e-postadress</w:t>
          </w:r>
        </w:sdtContent>
      </w:sdt>
      <w:r w:rsidR="00F66555" w:rsidRPr="00F66555">
        <w:t xml:space="preserve"> </w:t>
      </w:r>
    </w:p>
    <w:p w:rsidR="00C96C53" w:rsidRDefault="00C96C53" w:rsidP="00102938">
      <w:pPr>
        <w:pStyle w:val="Avsndaremottagare"/>
        <w:ind w:left="6237" w:right="-2269"/>
      </w:pPr>
    </w:p>
    <w:p w:rsidR="00F5391A" w:rsidRDefault="001C5E20" w:rsidP="00102938">
      <w:pPr>
        <w:pStyle w:val="Rubrik1"/>
        <w:spacing w:before="840"/>
      </w:pPr>
      <w:r>
        <w:t>Precisionsodling 16A</w:t>
      </w:r>
    </w:p>
    <w:p w:rsidR="001C5E20" w:rsidRDefault="001C5E20" w:rsidP="00503123">
      <w:pPr>
        <w:pStyle w:val="Rubrik2"/>
      </w:pPr>
      <w:r w:rsidRPr="001C5E20">
        <w:t xml:space="preserve">Förslag på åtgärder </w:t>
      </w:r>
    </w:p>
    <w:p w:rsidR="001C5E20" w:rsidRPr="001638BC" w:rsidRDefault="001C5E20" w:rsidP="001C5E20">
      <w:pPr>
        <w:pStyle w:val="Liststycke"/>
        <w:numPr>
          <w:ilvl w:val="0"/>
          <w:numId w:val="21"/>
        </w:numPr>
        <w:rPr>
          <w:rFonts w:cstheme="minorHAnsi"/>
          <w:color w:val="000000" w:themeColor="text1"/>
          <w:sz w:val="24"/>
          <w:szCs w:val="24"/>
        </w:rPr>
      </w:pPr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Idag finns teknisk </w:t>
      </w:r>
      <w:r w:rsidR="00505135"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utrustning</w:t>
      </w:r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på gården för att kunna jobba med precisionsodling. Här finns bland annat en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Claas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Lexion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med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Telematic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, alltså skördekartering. Centrifugalspridaren är en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Kverneland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Geospread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med Tellusmonitor som styrs med traktorns egna terminal. Tellusmonitorn har begränsningar med filer och de ska vara i ISOXML-format, varför det är klokt av er att jobba med John Deeres terminal där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shp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-filer hanteras.</w:t>
      </w:r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</w:t>
      </w:r>
    </w:p>
    <w:p w:rsidR="001C5E20" w:rsidRPr="001638BC" w:rsidRDefault="001C5E20" w:rsidP="001C5E20">
      <w:pPr>
        <w:pStyle w:val="Liststycke"/>
        <w:numPr>
          <w:ilvl w:val="0"/>
          <w:numId w:val="21"/>
        </w:numPr>
        <w:rPr>
          <w:rFonts w:cstheme="minorHAnsi"/>
          <w:color w:val="000000" w:themeColor="text1"/>
          <w:sz w:val="24"/>
          <w:szCs w:val="24"/>
        </w:rPr>
      </w:pPr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Två traktorer kommer att vara uppkopplade där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shp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-filer kommer att kunna föras över till traktorernas terminaler för att jobba med styrfiler framöver. Detta kan röra sig om fosfor, kalium, kväve samt utsädesmängd.</w:t>
      </w:r>
    </w:p>
    <w:p w:rsidR="00DA1AC4" w:rsidRPr="001638BC" w:rsidRDefault="001C5E20" w:rsidP="001C5E20">
      <w:pPr>
        <w:pStyle w:val="Liststycke"/>
        <w:numPr>
          <w:ilvl w:val="0"/>
          <w:numId w:val="21"/>
        </w:numPr>
        <w:rPr>
          <w:rFonts w:cstheme="minorHAnsi"/>
          <w:color w:val="000000" w:themeColor="text1"/>
          <w:sz w:val="24"/>
          <w:szCs w:val="24"/>
        </w:rPr>
      </w:pPr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Ska filer överföras på en USB-sticka ska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mapstrukturen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vara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Rx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 xml:space="preserve"> och i den ligga en uppackad </w:t>
      </w:r>
      <w:proofErr w:type="spellStart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shp</w:t>
      </w:r>
      <w:proofErr w:type="spellEnd"/>
      <w:r w:rsidRPr="001638BC">
        <w:rPr>
          <w:rFonts w:eastAsiaTheme="minorEastAsia" w:cstheme="minorHAnsi"/>
          <w:color w:val="000000" w:themeColor="text1"/>
          <w:sz w:val="24"/>
          <w:szCs w:val="24"/>
          <w:lang w:eastAsia="sv-SE"/>
        </w:rPr>
        <w:t>-fil.</w:t>
      </w:r>
    </w:p>
    <w:p w:rsidR="001C5E20" w:rsidRPr="001638BC" w:rsidRDefault="001C5E20" w:rsidP="00A62872">
      <w:pPr>
        <w:pStyle w:val="Liststycke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1638BC">
        <w:rPr>
          <w:rFonts w:cstheme="minorHAnsi"/>
          <w:sz w:val="24"/>
          <w:szCs w:val="24"/>
        </w:rPr>
        <w:t xml:space="preserve">Plattformar som exempelvis </w:t>
      </w:r>
      <w:proofErr w:type="spellStart"/>
      <w:r w:rsidRPr="001638BC">
        <w:rPr>
          <w:rFonts w:cstheme="minorHAnsi"/>
          <w:sz w:val="24"/>
          <w:szCs w:val="24"/>
        </w:rPr>
        <w:t>Cropsat</w:t>
      </w:r>
      <w:proofErr w:type="spellEnd"/>
      <w:r w:rsidRPr="001638BC">
        <w:rPr>
          <w:rFonts w:cstheme="minorHAnsi"/>
          <w:sz w:val="24"/>
          <w:szCs w:val="24"/>
        </w:rPr>
        <w:t xml:space="preserve"> och </w:t>
      </w:r>
      <w:proofErr w:type="spellStart"/>
      <w:r w:rsidRPr="001638BC">
        <w:rPr>
          <w:rFonts w:cstheme="minorHAnsi"/>
          <w:sz w:val="24"/>
          <w:szCs w:val="24"/>
        </w:rPr>
        <w:t>Atfarm</w:t>
      </w:r>
      <w:proofErr w:type="spellEnd"/>
      <w:r w:rsidRPr="001638BC">
        <w:rPr>
          <w:rFonts w:cstheme="minorHAnsi"/>
          <w:sz w:val="24"/>
          <w:szCs w:val="24"/>
        </w:rPr>
        <w:t xml:space="preserve"> </w:t>
      </w:r>
      <w:r w:rsidRPr="001638BC">
        <w:rPr>
          <w:rFonts w:cstheme="minorHAnsi"/>
          <w:sz w:val="24"/>
          <w:szCs w:val="24"/>
        </w:rPr>
        <w:t xml:space="preserve">kan ni jobba med för att kunna köra variabel kvävegiva utifrån satelitkartor, detta rekommenderar jag att göra till givan </w:t>
      </w:r>
      <w:r w:rsidR="005845FD">
        <w:rPr>
          <w:rFonts w:cstheme="minorHAnsi"/>
          <w:sz w:val="24"/>
          <w:szCs w:val="24"/>
        </w:rPr>
        <w:t>in</w:t>
      </w:r>
      <w:r w:rsidRPr="001638BC">
        <w:rPr>
          <w:rFonts w:cstheme="minorHAnsi"/>
          <w:sz w:val="24"/>
          <w:szCs w:val="24"/>
        </w:rPr>
        <w:t xml:space="preserve">för stråskjutning. Satellittjänsterna kan också användas för att se varför biomassan är grönare på ett ställe och gulare på ett annat, </w:t>
      </w:r>
      <w:r w:rsidR="005845FD">
        <w:rPr>
          <w:rFonts w:cstheme="minorHAnsi"/>
          <w:sz w:val="24"/>
          <w:szCs w:val="24"/>
        </w:rPr>
        <w:t>n</w:t>
      </w:r>
      <w:r w:rsidRPr="001638BC">
        <w:rPr>
          <w:rFonts w:cstheme="minorHAnsi"/>
          <w:sz w:val="24"/>
          <w:szCs w:val="24"/>
        </w:rPr>
        <w:t>i kan använda det till att se kväveupptaget i grödan men också för att se skördekarteringen.</w:t>
      </w:r>
    </w:p>
    <w:p w:rsidR="001C5E20" w:rsidRPr="001638BC" w:rsidRDefault="001C5E20" w:rsidP="001C5E20">
      <w:pPr>
        <w:pStyle w:val="Liststycke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503123">
        <w:rPr>
          <w:rFonts w:cstheme="minorHAnsi"/>
          <w:sz w:val="24"/>
          <w:szCs w:val="24"/>
        </w:rPr>
        <w:t>Variation</w:t>
      </w:r>
      <w:r w:rsidRPr="001638BC">
        <w:rPr>
          <w:rFonts w:cstheme="minorHAnsi"/>
          <w:sz w:val="24"/>
          <w:szCs w:val="24"/>
        </w:rPr>
        <w:t xml:space="preserve"> i fosfor samt kalium visar på att dessa näringsämnen kan vara klokt att köra variabelt i framtiden. Det skulle också vara intressant att kolla på en separator till den gödsel som produceras på gården för att bättre kunna styra fosforfraktionen framöver.</w:t>
      </w:r>
    </w:p>
    <w:p w:rsidR="001C5E20" w:rsidRPr="001638BC" w:rsidRDefault="001C5E20" w:rsidP="001C5E20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1638BC">
        <w:rPr>
          <w:rFonts w:cstheme="minorHAnsi"/>
          <w:sz w:val="24"/>
          <w:szCs w:val="24"/>
        </w:rPr>
        <w:t xml:space="preserve">Sprutan saknar möjlighet för styrning idag men något som jag rekommenderar att kolla på för att kunna spruta svamp, </w:t>
      </w:r>
      <w:r w:rsidRPr="001638BC">
        <w:rPr>
          <w:rFonts w:cstheme="minorHAnsi"/>
          <w:sz w:val="24"/>
          <w:szCs w:val="24"/>
        </w:rPr>
        <w:lastRenderedPageBreak/>
        <w:t xml:space="preserve">tillväxtreglering men också för att kunna jobba med ogräs under realtid DAT </w:t>
      </w:r>
      <w:proofErr w:type="spellStart"/>
      <w:r w:rsidRPr="001638BC">
        <w:rPr>
          <w:rFonts w:cstheme="minorHAnsi"/>
          <w:sz w:val="24"/>
          <w:szCs w:val="24"/>
        </w:rPr>
        <w:t>EcoPatch</w:t>
      </w:r>
      <w:proofErr w:type="spellEnd"/>
      <w:r w:rsidRPr="001638BC">
        <w:rPr>
          <w:rFonts w:cstheme="minorHAnsi"/>
          <w:sz w:val="24"/>
          <w:szCs w:val="24"/>
        </w:rPr>
        <w:t xml:space="preserve"> - Rätt växtskyddsinsats på rätt plats med DAT </w:t>
      </w:r>
      <w:proofErr w:type="spellStart"/>
      <w:r w:rsidRPr="001638BC">
        <w:rPr>
          <w:sz w:val="24"/>
          <w:szCs w:val="24"/>
        </w:rPr>
        <w:t>EcoPatch</w:t>
      </w:r>
      <w:proofErr w:type="spellEnd"/>
      <w:r w:rsidRPr="001638BC">
        <w:rPr>
          <w:sz w:val="24"/>
          <w:szCs w:val="24"/>
        </w:rPr>
        <w:t>- Dataväxt (datavaxt.com)</w:t>
      </w:r>
      <w:r w:rsidR="00503123">
        <w:rPr>
          <w:sz w:val="24"/>
          <w:szCs w:val="24"/>
        </w:rPr>
        <w:t>.</w:t>
      </w:r>
      <w:r w:rsidRPr="001638BC">
        <w:rPr>
          <w:sz w:val="24"/>
          <w:szCs w:val="24"/>
        </w:rPr>
        <w:t xml:space="preserve"> </w:t>
      </w:r>
      <w:r w:rsidR="00503123">
        <w:rPr>
          <w:sz w:val="24"/>
          <w:szCs w:val="24"/>
        </w:rPr>
        <w:t>D</w:t>
      </w:r>
      <w:r w:rsidRPr="001638BC">
        <w:rPr>
          <w:sz w:val="24"/>
          <w:szCs w:val="24"/>
        </w:rPr>
        <w:t>enna teknik kan bli standard i framtiden men det dröjer ett tag innan vi är där.</w:t>
      </w:r>
    </w:p>
    <w:p w:rsidR="001C5E20" w:rsidRPr="001638BC" w:rsidRDefault="001C5E20" w:rsidP="0010424E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1638BC">
        <w:rPr>
          <w:sz w:val="24"/>
          <w:szCs w:val="24"/>
        </w:rPr>
        <w:t xml:space="preserve">Anlägg </w:t>
      </w:r>
      <w:proofErr w:type="spellStart"/>
      <w:r w:rsidR="00503123">
        <w:rPr>
          <w:sz w:val="24"/>
          <w:szCs w:val="24"/>
        </w:rPr>
        <w:t>kväve</w:t>
      </w:r>
      <w:r w:rsidRPr="001638BC">
        <w:rPr>
          <w:sz w:val="24"/>
          <w:szCs w:val="24"/>
        </w:rPr>
        <w:t>nollrutor</w:t>
      </w:r>
      <w:proofErr w:type="spellEnd"/>
      <w:r w:rsidRPr="001638BC">
        <w:rPr>
          <w:sz w:val="24"/>
          <w:szCs w:val="24"/>
        </w:rPr>
        <w:t xml:space="preserve"> för att veta vad marken levererar. En del fält levererar mer kväve än andr</w:t>
      </w:r>
      <w:r w:rsidR="00503123">
        <w:rPr>
          <w:sz w:val="24"/>
          <w:szCs w:val="24"/>
        </w:rPr>
        <w:t>a. F</w:t>
      </w:r>
      <w:r w:rsidRPr="001638BC">
        <w:rPr>
          <w:sz w:val="24"/>
          <w:szCs w:val="24"/>
        </w:rPr>
        <w:t xml:space="preserve">ör att den ska gå att mäta med en traktorburen N-sensor behöver den vara 6*12 meter stor. </w:t>
      </w:r>
    </w:p>
    <w:p w:rsidR="001C5E20" w:rsidRPr="001638BC" w:rsidRDefault="001C5E20" w:rsidP="0010424E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1638BC">
        <w:rPr>
          <w:sz w:val="24"/>
          <w:szCs w:val="24"/>
        </w:rPr>
        <w:t>KS-mätaren visar vad som fattas i grödans utvecklingsstadier DC</w:t>
      </w:r>
      <w:bookmarkStart w:id="0" w:name="_GoBack"/>
      <w:bookmarkEnd w:id="0"/>
      <w:r w:rsidRPr="001638BC">
        <w:rPr>
          <w:sz w:val="24"/>
          <w:szCs w:val="24"/>
        </w:rPr>
        <w:t xml:space="preserve"> </w:t>
      </w:r>
      <w:proofErr w:type="gramStart"/>
      <w:r w:rsidRPr="001638BC">
        <w:rPr>
          <w:sz w:val="24"/>
          <w:szCs w:val="24"/>
        </w:rPr>
        <w:t>37-45</w:t>
      </w:r>
      <w:proofErr w:type="gramEnd"/>
      <w:r w:rsidRPr="001638BC">
        <w:rPr>
          <w:sz w:val="24"/>
          <w:szCs w:val="24"/>
        </w:rPr>
        <w:t xml:space="preserve"> i höstvete och DC 30-32 i maltkorn.</w:t>
      </w:r>
    </w:p>
    <w:p w:rsidR="001C5E20" w:rsidRPr="001638BC" w:rsidRDefault="001C5E20" w:rsidP="00A62872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1638BC">
        <w:rPr>
          <w:sz w:val="24"/>
          <w:szCs w:val="24"/>
        </w:rPr>
        <w:t xml:space="preserve">Vid pH-kalkning kan det vara intressant att jobba med variabel giva framöver. Här är det intressant att kalka den yta som idag inte får någon flytgödsel. </w:t>
      </w:r>
    </w:p>
    <w:p w:rsidR="001C5E20" w:rsidRPr="001638BC" w:rsidRDefault="001C5E20" w:rsidP="001C5E20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1638BC">
        <w:rPr>
          <w:sz w:val="24"/>
          <w:szCs w:val="24"/>
        </w:rPr>
        <w:t xml:space="preserve">N-sensor lejs </w:t>
      </w:r>
      <w:r w:rsidR="00503123">
        <w:rPr>
          <w:sz w:val="24"/>
          <w:szCs w:val="24"/>
        </w:rPr>
        <w:t>in</w:t>
      </w:r>
      <w:r w:rsidRPr="001638BC">
        <w:rPr>
          <w:sz w:val="24"/>
          <w:szCs w:val="24"/>
        </w:rPr>
        <w:t xml:space="preserve"> idag, men ni har ett arealunderlag för att själva ha en egen sensor. Fungerar samarbetet bra, tycker jag dock </w:t>
      </w:r>
      <w:r w:rsidR="00503123">
        <w:rPr>
          <w:sz w:val="24"/>
          <w:szCs w:val="24"/>
        </w:rPr>
        <w:t>att ni ska</w:t>
      </w:r>
      <w:r w:rsidRPr="001638BC">
        <w:rPr>
          <w:sz w:val="24"/>
          <w:szCs w:val="24"/>
        </w:rPr>
        <w:t xml:space="preserve"> fortsätta med det.</w:t>
      </w:r>
    </w:p>
    <w:p w:rsidR="001C5E20" w:rsidRDefault="001C5E20" w:rsidP="00503123">
      <w:pPr>
        <w:pStyle w:val="Rubrik2"/>
      </w:pPr>
      <w:r>
        <w:t>Bakgrundsbeskrivning</w:t>
      </w:r>
    </w:p>
    <w:p w:rsidR="001C5E20" w:rsidRPr="001638BC" w:rsidRDefault="001C5E20">
      <w:pPr>
        <w:rPr>
          <w:sz w:val="24"/>
          <w:szCs w:val="24"/>
        </w:rPr>
      </w:pPr>
      <w:r w:rsidRPr="001638BC">
        <w:rPr>
          <w:sz w:val="24"/>
          <w:szCs w:val="24"/>
        </w:rPr>
        <w:t xml:space="preserve">Gårdens bakgrundsbeskrivning. </w:t>
      </w:r>
    </w:p>
    <w:p w:rsidR="001C5E20" w:rsidRDefault="001C5E20"/>
    <w:p w:rsidR="001C5E20" w:rsidRPr="00503123" w:rsidRDefault="00F95AD7" w:rsidP="00503123">
      <w:pPr>
        <w:pStyle w:val="Rubrik2"/>
      </w:pPr>
      <w:r>
        <w:t>Nollrutor</w:t>
      </w:r>
      <w:r w:rsidR="001C5E20" w:rsidRPr="00503123">
        <w:t xml:space="preserve"> spelar en stor roll</w:t>
      </w:r>
    </w:p>
    <w:p w:rsidR="00E74FB7" w:rsidRDefault="00F95AD7" w:rsidP="001C5E20">
      <w:pPr>
        <w:pStyle w:val="Brdtext"/>
        <w:kinsoku w:val="0"/>
        <w:ind w:right="905"/>
      </w:pPr>
      <w:proofErr w:type="spellStart"/>
      <w:r>
        <w:t>Kväve</w:t>
      </w:r>
      <w:r w:rsidR="001C5E20">
        <w:t>nollrutor</w:t>
      </w:r>
      <w:proofErr w:type="spellEnd"/>
      <w:r w:rsidR="001C5E20">
        <w:t xml:space="preserve"> bör anlägga</w:t>
      </w:r>
      <w:r w:rsidR="00E74FB7">
        <w:t>s</w:t>
      </w:r>
      <w:r w:rsidR="001C5E20">
        <w:t xml:space="preserve"> varje år för att </w:t>
      </w:r>
      <w:r>
        <w:t>få reda på</w:t>
      </w:r>
      <w:r w:rsidR="001C5E20">
        <w:t xml:space="preserve"> markens kväveleverans</w:t>
      </w:r>
      <w:r>
        <w:t>. Markens kväveleverans</w:t>
      </w:r>
      <w:r w:rsidR="001C5E20">
        <w:t xml:space="preserve"> kan variera väldigt mycket mellan år</w:t>
      </w:r>
      <w:r w:rsidR="00E74FB7">
        <w:t xml:space="preserve"> och fält</w:t>
      </w:r>
      <w:r w:rsidR="001C5E20">
        <w:t>, varför jag rekommenderar att anlägga nollrutor årligen</w:t>
      </w:r>
      <w:r w:rsidR="00E74FB7">
        <w:t xml:space="preserve"> och i varje fält</w:t>
      </w:r>
      <w:r w:rsidR="001C5E20">
        <w:t xml:space="preserve">. </w:t>
      </w:r>
    </w:p>
    <w:p w:rsidR="00E74FB7" w:rsidRDefault="00E74FB7" w:rsidP="001C5E20">
      <w:pPr>
        <w:pStyle w:val="Brdtext"/>
        <w:kinsoku w:val="0"/>
        <w:ind w:right="905"/>
      </w:pPr>
      <w:r>
        <w:t xml:space="preserve">Nollrutans kväveleverans går att mäta med olika verktyg. Men det går också att enbart titta på färgskiftningarna. När nollrutan börjar skifta i färg kan det vara en indikation på att markens kväve är på väg att ta slut. </w:t>
      </w:r>
    </w:p>
    <w:p w:rsidR="001C5E20" w:rsidRDefault="001C5E20" w:rsidP="001C5E20">
      <w:pPr>
        <w:pStyle w:val="Brdtext"/>
        <w:kinsoku w:val="0"/>
        <w:ind w:right="905"/>
      </w:pPr>
      <w:r>
        <w:t xml:space="preserve">Även </w:t>
      </w:r>
      <w:proofErr w:type="spellStart"/>
      <w:r>
        <w:t>maxruta</w:t>
      </w:r>
      <w:proofErr w:type="spellEnd"/>
      <w:r>
        <w:t xml:space="preserve"> kan vara intressant för att se när</w:t>
      </w:r>
      <w:r>
        <w:rPr>
          <w:spacing w:val="-3"/>
        </w:rPr>
        <w:t xml:space="preserve"> </w:t>
      </w:r>
      <w:r w:rsidR="00E74FB7">
        <w:t xml:space="preserve">det tillförda kvävet är på väg att ta slut. </w:t>
      </w:r>
    </w:p>
    <w:p w:rsidR="001C5E20" w:rsidRDefault="001C5E20" w:rsidP="001C5E20">
      <w:pPr>
        <w:pStyle w:val="Rubrik2"/>
        <w:kinsoku w:val="0"/>
        <w:overflowPunct w:val="0"/>
        <w:spacing w:before="116"/>
        <w:rPr>
          <w:spacing w:val="-2"/>
        </w:rPr>
      </w:pPr>
      <w:proofErr w:type="spellStart"/>
      <w:r>
        <w:t>Yara</w:t>
      </w:r>
      <w:proofErr w:type="spellEnd"/>
      <w:r>
        <w:t xml:space="preserve"> N-</w:t>
      </w:r>
      <w:r>
        <w:rPr>
          <w:spacing w:val="-2"/>
        </w:rPr>
        <w:t>sensortekniken</w:t>
      </w:r>
    </w:p>
    <w:p w:rsidR="001C5E20" w:rsidRDefault="001C5E20" w:rsidP="001C5E20">
      <w:pPr>
        <w:pStyle w:val="Brdtext"/>
        <w:kinsoku w:val="0"/>
        <w:spacing w:before="2"/>
        <w:ind w:right="905"/>
        <w:rPr>
          <w:spacing w:val="-2"/>
        </w:rPr>
      </w:pPr>
      <w:r>
        <w:t>Idag</w:t>
      </w:r>
      <w:r>
        <w:rPr>
          <w:spacing w:val="-2"/>
        </w:rPr>
        <w:t xml:space="preserve"> </w:t>
      </w:r>
      <w:r>
        <w:t>äger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ingen</w:t>
      </w:r>
      <w:r>
        <w:rPr>
          <w:spacing w:val="-2"/>
        </w:rPr>
        <w:t xml:space="preserve"> </w:t>
      </w:r>
      <w:r>
        <w:t>N-sensor</w:t>
      </w:r>
      <w:r w:rsidR="00E74FB7">
        <w:t>. P</w:t>
      </w:r>
      <w:r>
        <w:t>rogrammet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kollade</w:t>
      </w:r>
      <w:r>
        <w:rPr>
          <w:spacing w:val="-2"/>
        </w:rPr>
        <w:t xml:space="preserve"> </w:t>
      </w:r>
      <w:r w:rsidR="00E74FB7">
        <w:rPr>
          <w:spacing w:val="-2"/>
        </w:rPr>
        <w:t xml:space="preserve">på </w:t>
      </w:r>
      <w:r>
        <w:t>visa</w:t>
      </w:r>
      <w:r w:rsidR="00E74FB7">
        <w:t>de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lönsamhet</w:t>
      </w:r>
      <w:r>
        <w:rPr>
          <w:spacing w:val="-2"/>
        </w:rPr>
        <w:t xml:space="preserve"> </w:t>
      </w:r>
      <w:r w:rsidR="00E74FB7">
        <w:t>att skaffa en N-sensor</w:t>
      </w:r>
      <w:r>
        <w:t xml:space="preserve">. </w:t>
      </w:r>
      <w:r w:rsidR="00E74FB7">
        <w:t xml:space="preserve">Den N-sensor som lejs in idag </w:t>
      </w:r>
      <w:r>
        <w:t xml:space="preserve">nyttjas </w:t>
      </w:r>
      <w:r w:rsidR="00E74FB7">
        <w:t>enbart i</w:t>
      </w:r>
      <w:r>
        <w:t xml:space="preserve"> höstvete</w:t>
      </w:r>
      <w:r w:rsidR="00E74FB7">
        <w:t>t</w:t>
      </w:r>
      <w:r>
        <w:t>, men de</w:t>
      </w:r>
      <w:r w:rsidR="00E74FB7">
        <w:t>n</w:t>
      </w:r>
      <w:r>
        <w:t xml:space="preserve"> skulle </w:t>
      </w:r>
      <w:r w:rsidR="00E74FB7">
        <w:t xml:space="preserve">också </w:t>
      </w:r>
      <w:r>
        <w:t xml:space="preserve">gå att </w:t>
      </w:r>
      <w:r w:rsidR="00E74FB7">
        <w:t>använda</w:t>
      </w:r>
      <w:r>
        <w:t xml:space="preserve"> i höstraps, höstkorn </w:t>
      </w:r>
      <w:r>
        <w:t>och</w:t>
      </w:r>
      <w:r>
        <w:t xml:space="preserve"> havre </w:t>
      </w:r>
      <w:r w:rsidR="00E74FB7">
        <w:t>framöver</w:t>
      </w:r>
      <w:r>
        <w:rPr>
          <w:spacing w:val="-2"/>
        </w:rPr>
        <w:t>.</w:t>
      </w:r>
    </w:p>
    <w:p w:rsidR="001C5E20" w:rsidRDefault="001C5E20" w:rsidP="001C5E20">
      <w:pPr>
        <w:pStyle w:val="Brdtext"/>
        <w:kinsoku w:val="0"/>
        <w:spacing w:before="269"/>
      </w:pPr>
      <w:r>
        <w:lastRenderedPageBreak/>
        <w:t>I</w:t>
      </w:r>
      <w:r>
        <w:rPr>
          <w:spacing w:val="-3"/>
        </w:rPr>
        <w:t xml:space="preserve"> </w:t>
      </w:r>
      <w:r>
        <w:t>programmet</w:t>
      </w:r>
      <w:r>
        <w:rPr>
          <w:spacing w:val="-2"/>
        </w:rPr>
        <w:t xml:space="preserve"> </w:t>
      </w:r>
      <w:r>
        <w:t>lade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areal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260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ett</w:t>
      </w:r>
      <w:r>
        <w:rPr>
          <w:spacing w:val="-6"/>
        </w:rPr>
        <w:t xml:space="preserve"> </w:t>
      </w:r>
      <w:r>
        <w:t>spannmålspris</w:t>
      </w:r>
      <w:r>
        <w:rPr>
          <w:spacing w:val="-2"/>
        </w:rPr>
        <w:t xml:space="preserve"> </w:t>
      </w:r>
      <w:r>
        <w:t>på 2,5</w:t>
      </w:r>
      <w:r>
        <w:rPr>
          <w:spacing w:val="-2"/>
        </w:rPr>
        <w:t xml:space="preserve"> </w:t>
      </w:r>
      <w:r>
        <w:t>kr/kg.</w:t>
      </w:r>
      <w:r>
        <w:rPr>
          <w:spacing w:val="-2"/>
        </w:rPr>
        <w:t xml:space="preserve"> </w:t>
      </w:r>
      <w:r>
        <w:t>Jag</w:t>
      </w:r>
      <w:r>
        <w:rPr>
          <w:spacing w:val="-2"/>
        </w:rPr>
        <w:t xml:space="preserve"> </w:t>
      </w:r>
      <w:r>
        <w:t>lade</w:t>
      </w:r>
      <w:r>
        <w:rPr>
          <w:spacing w:val="-4"/>
        </w:rPr>
        <w:t xml:space="preserve"> </w:t>
      </w:r>
      <w:r>
        <w:t>även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 avskrivningstid på 5 år. Med ett spannmålspris på 2,5 kr/kg ges en skördeökning på 650 kr/ha.</w:t>
      </w:r>
      <w:r w:rsidR="00E74FB7">
        <w:t xml:space="preserve"> </w:t>
      </w:r>
    </w:p>
    <w:p w:rsidR="00E74FB7" w:rsidRDefault="001C5E20" w:rsidP="00E74FB7">
      <w:pPr>
        <w:pStyle w:val="Brdtext"/>
        <w:kinsoku w:val="0"/>
        <w:ind w:right="946"/>
      </w:pPr>
      <w:r>
        <w:t>Därtill</w:t>
      </w:r>
      <w:r>
        <w:rPr>
          <w:spacing w:val="-2"/>
        </w:rPr>
        <w:t xml:space="preserve"> </w:t>
      </w:r>
      <w:r>
        <w:t>tillkommer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proofErr w:type="spellStart"/>
      <w:r>
        <w:t>inomfältsvariation</w:t>
      </w:r>
      <w:proofErr w:type="spellEnd"/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kr/ha</w:t>
      </w:r>
      <w:r>
        <w:rPr>
          <w:spacing w:val="-1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jämnare</w:t>
      </w:r>
      <w:r>
        <w:rPr>
          <w:spacing w:val="-2"/>
        </w:rPr>
        <w:t xml:space="preserve"> </w:t>
      </w:r>
      <w:r>
        <w:t>proteinhalt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satt</w:t>
      </w:r>
      <w:r>
        <w:rPr>
          <w:spacing w:val="-3"/>
        </w:rPr>
        <w:t xml:space="preserve"> </w:t>
      </w:r>
      <w:r>
        <w:t xml:space="preserve">till 50 kr/ha. Här blir </w:t>
      </w:r>
      <w:r w:rsidR="00E74FB7">
        <w:t>intäktssidan</w:t>
      </w:r>
      <w:r>
        <w:t xml:space="preserve"> 710 kr/ha.</w:t>
      </w:r>
    </w:p>
    <w:p w:rsidR="001C5E20" w:rsidRDefault="001C5E20" w:rsidP="00E74FB7">
      <w:pPr>
        <w:pStyle w:val="Brdtext"/>
        <w:kinsoku w:val="0"/>
        <w:ind w:right="946"/>
      </w:pPr>
      <w:r>
        <w:t>Kostnadspo</w:t>
      </w:r>
      <w:r w:rsidR="00E74FB7">
        <w:t>o</w:t>
      </w:r>
      <w:r>
        <w:t>len är 342 kr/ha, därmed hamnar nettot på 368 kr/ha. En ny N-sensor med ALS kostar</w:t>
      </w:r>
      <w:r>
        <w:rPr>
          <w:spacing w:val="-3"/>
        </w:rPr>
        <w:t xml:space="preserve"> </w:t>
      </w:r>
      <w:r>
        <w:t>345</w:t>
      </w:r>
      <w:r w:rsidR="00E74FB7">
        <w:t xml:space="preserve"> </w:t>
      </w:r>
      <w:r>
        <w:t>000</w:t>
      </w:r>
      <w:r>
        <w:rPr>
          <w:spacing w:val="-2"/>
        </w:rPr>
        <w:t xml:space="preserve"> </w:t>
      </w:r>
      <w:r>
        <w:t>kr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finns</w:t>
      </w:r>
      <w:r>
        <w:rPr>
          <w:spacing w:val="-2"/>
        </w:rPr>
        <w:t xml:space="preserve"> </w:t>
      </w:r>
      <w:r>
        <w:t>investeringsstöd</w:t>
      </w:r>
      <w:r w:rsidR="00E74FB7">
        <w:t xml:space="preserve"> att söka</w:t>
      </w:r>
      <w:r>
        <w:rPr>
          <w:spacing w:val="-2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detta</w:t>
      </w:r>
      <w:r>
        <w:rPr>
          <w:spacing w:val="-1"/>
        </w:rPr>
        <w:t xml:space="preserve"> </w:t>
      </w:r>
      <w:r>
        <w:t>verktyg.</w:t>
      </w:r>
      <w:r>
        <w:rPr>
          <w:spacing w:val="-4"/>
        </w:rPr>
        <w:t xml:space="preserve"> </w:t>
      </w:r>
      <w:r>
        <w:t>Räntesatsen</w:t>
      </w:r>
      <w:r>
        <w:rPr>
          <w:spacing w:val="-3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satt</w:t>
      </w:r>
      <w:r>
        <w:rPr>
          <w:spacing w:val="-3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%.</w:t>
      </w:r>
    </w:p>
    <w:p w:rsidR="001C5E20" w:rsidRDefault="001C5E20" w:rsidP="00E74FB7">
      <w:pPr>
        <w:pStyle w:val="Brdtext"/>
        <w:kinsoku w:val="0"/>
        <w:spacing w:before="269"/>
        <w:ind w:right="905"/>
      </w:pPr>
      <w:r>
        <w:t>N-sensortekniken</w:t>
      </w:r>
      <w:r>
        <w:rPr>
          <w:spacing w:val="-6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nyttjas</w:t>
      </w:r>
      <w:r>
        <w:rPr>
          <w:spacing w:val="-3"/>
        </w:rPr>
        <w:t xml:space="preserve"> </w:t>
      </w:r>
      <w:r>
        <w:t>både</w:t>
      </w:r>
      <w:r>
        <w:rPr>
          <w:spacing w:val="-4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kvävegödsling,</w:t>
      </w:r>
      <w:r>
        <w:rPr>
          <w:spacing w:val="-4"/>
        </w:rPr>
        <w:t xml:space="preserve"> </w:t>
      </w:r>
      <w:r>
        <w:t>stråförkortning</w:t>
      </w:r>
      <w:r>
        <w:rPr>
          <w:spacing w:val="-4"/>
        </w:rPr>
        <w:t xml:space="preserve"> </w:t>
      </w:r>
      <w:r>
        <w:t>och</w:t>
      </w:r>
      <w:r>
        <w:rPr>
          <w:spacing w:val="-5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svampkörning,</w:t>
      </w:r>
      <w:r>
        <w:rPr>
          <w:spacing w:val="-4"/>
        </w:rPr>
        <w:t xml:space="preserve"> </w:t>
      </w:r>
      <w:r>
        <w:t xml:space="preserve">men i första ledet är det kväve </w:t>
      </w:r>
      <w:r w:rsidR="00E74FB7">
        <w:t xml:space="preserve">ni </w:t>
      </w:r>
      <w:r>
        <w:t xml:space="preserve">bör </w:t>
      </w:r>
      <w:r w:rsidR="00E74FB7">
        <w:t>rikta in er</w:t>
      </w:r>
      <w:r>
        <w:t xml:space="preserve"> på.</w:t>
      </w:r>
      <w:r>
        <w:t xml:space="preserve"> </w:t>
      </w:r>
    </w:p>
    <w:p w:rsidR="001C5E20" w:rsidRDefault="001C5E20" w:rsidP="001C5E20">
      <w:pPr>
        <w:pStyle w:val="Brdtext"/>
        <w:kinsoku w:val="0"/>
        <w:spacing w:before="269"/>
        <w:ind w:left="276" w:right="905"/>
      </w:pPr>
      <w:r>
        <w:rPr>
          <w:noProof/>
          <w:sz w:val="20"/>
        </w:rPr>
        <w:drawing>
          <wp:inline distT="0" distB="0" distL="0" distR="0">
            <wp:extent cx="4679315" cy="2094856"/>
            <wp:effectExtent l="0" t="0" r="6985" b="1270"/>
            <wp:docPr id="3" name="Bildobjekt 3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0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3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pacing w:val="-4"/>
          <w:sz w:val="20"/>
        </w:rPr>
        <w:t>1</w:t>
      </w:r>
      <w:r>
        <w:rPr>
          <w:i/>
          <w:iCs/>
          <w:sz w:val="20"/>
        </w:rPr>
        <w:t>: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Bild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tagen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ifrån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den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28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juni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skördat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ca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8800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kg/ha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 xml:space="preserve">vete </w:t>
      </w:r>
      <w:proofErr w:type="spellStart"/>
      <w:r>
        <w:rPr>
          <w:i/>
          <w:iCs/>
          <w:spacing w:val="-2"/>
          <w:sz w:val="20"/>
        </w:rPr>
        <w:t>Etana</w:t>
      </w:r>
      <w:proofErr w:type="spellEnd"/>
      <w:r>
        <w:rPr>
          <w:i/>
          <w:iCs/>
          <w:spacing w:val="-2"/>
          <w:sz w:val="20"/>
        </w:rPr>
        <w:t>.</w:t>
      </w:r>
    </w:p>
    <w:p w:rsidR="001C5E20" w:rsidRDefault="001C5E20" w:rsidP="001C5E20">
      <w:pPr>
        <w:pStyle w:val="Brdtext"/>
        <w:kinsoku w:val="0"/>
        <w:spacing w:before="3"/>
        <w:ind w:left="276"/>
        <w:rPr>
          <w:i/>
          <w:iCs/>
          <w:spacing w:val="-2"/>
          <w:sz w:val="20"/>
        </w:rPr>
      </w:pPr>
      <w:r>
        <w:rPr>
          <w:noProof/>
          <w:sz w:val="20"/>
        </w:rPr>
        <w:drawing>
          <wp:inline distT="0" distB="0" distL="0" distR="0">
            <wp:extent cx="4679315" cy="2183145"/>
            <wp:effectExtent l="0" t="0" r="6985" b="7620"/>
            <wp:docPr id="5" name="Bildobjekt 5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1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5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lastRenderedPageBreak/>
        <w:t>Bild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2</w:t>
      </w:r>
      <w:r>
        <w:rPr>
          <w:i/>
          <w:iCs/>
          <w:sz w:val="20"/>
        </w:rPr>
        <w:t>: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Skördekarta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ifrån</w:t>
      </w:r>
      <w:r>
        <w:rPr>
          <w:i/>
          <w:iCs/>
          <w:spacing w:val="-4"/>
          <w:sz w:val="20"/>
        </w:rPr>
        <w:t xml:space="preserve"> </w:t>
      </w:r>
      <w:r w:rsidR="00E74FB7">
        <w:rPr>
          <w:i/>
          <w:iCs/>
          <w:sz w:val="20"/>
        </w:rPr>
        <w:t>8 000–9 300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kg/ha,</w:t>
      </w:r>
      <w:r>
        <w:rPr>
          <w:i/>
          <w:iCs/>
          <w:spacing w:val="-7"/>
          <w:sz w:val="20"/>
        </w:rPr>
        <w:t xml:space="preserve"> </w:t>
      </w:r>
      <w:r>
        <w:rPr>
          <w:i/>
          <w:iCs/>
          <w:sz w:val="20"/>
        </w:rPr>
        <w:t>alltså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variation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1300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2"/>
          <w:sz w:val="20"/>
        </w:rPr>
        <w:t>kg/ha.</w:t>
      </w:r>
    </w:p>
    <w:p w:rsidR="001C5E20" w:rsidRDefault="001C5E20" w:rsidP="001C5E20">
      <w:pPr>
        <w:pStyle w:val="Brdtext"/>
        <w:kinsoku w:val="0"/>
        <w:spacing w:before="3"/>
        <w:ind w:left="276"/>
        <w:rPr>
          <w:i/>
          <w:iCs/>
          <w:spacing w:val="-2"/>
          <w:sz w:val="20"/>
        </w:rPr>
      </w:pPr>
      <w:r>
        <w:rPr>
          <w:i/>
          <w:iCs/>
          <w:spacing w:val="-2"/>
          <w:sz w:val="20"/>
        </w:rPr>
        <w:t>.</w:t>
      </w:r>
    </w:p>
    <w:p w:rsidR="001C5E20" w:rsidRDefault="001C5E20" w:rsidP="001C5E20">
      <w:pPr>
        <w:pStyle w:val="Brdtext"/>
        <w:kinsoku w:val="0"/>
        <w:spacing w:before="269"/>
        <w:ind w:left="276" w:right="905"/>
      </w:pPr>
      <w:r>
        <w:rPr>
          <w:noProof/>
          <w:sz w:val="20"/>
        </w:rPr>
        <w:drawing>
          <wp:inline distT="0" distB="0" distL="0" distR="0">
            <wp:extent cx="4679315" cy="1952404"/>
            <wp:effectExtent l="0" t="0" r="6985" b="0"/>
            <wp:docPr id="8" name="Bildobjekt 8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9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6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3</w:t>
      </w:r>
      <w:r>
        <w:rPr>
          <w:i/>
          <w:iCs/>
          <w:sz w:val="20"/>
        </w:rPr>
        <w:t>: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Biomassa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ett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fält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där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avkastningen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snitt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var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9</w:t>
      </w:r>
      <w:r w:rsidR="00E74FB7">
        <w:rPr>
          <w:i/>
          <w:iCs/>
          <w:sz w:val="20"/>
        </w:rPr>
        <w:t xml:space="preserve"> </w:t>
      </w:r>
      <w:r>
        <w:rPr>
          <w:i/>
          <w:iCs/>
          <w:sz w:val="20"/>
        </w:rPr>
        <w:t>500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2"/>
          <w:sz w:val="20"/>
        </w:rPr>
        <w:t>kg/ha.</w:t>
      </w:r>
    </w:p>
    <w:p w:rsidR="001C5E20" w:rsidRDefault="001C5E20" w:rsidP="001C5E20">
      <w:pPr>
        <w:pStyle w:val="Brdtext"/>
        <w:kinsoku w:val="0"/>
        <w:spacing w:before="3" w:after="1"/>
        <w:rPr>
          <w:i/>
          <w:iCs/>
          <w:sz w:val="10"/>
          <w:szCs w:val="10"/>
        </w:rPr>
      </w:pPr>
    </w:p>
    <w:p w:rsidR="001C5E20" w:rsidRDefault="001C5E20" w:rsidP="001C5E20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4050" cy="2657475"/>
            <wp:effectExtent l="0" t="0" r="0" b="9525"/>
            <wp:docPr id="11" name="Bildobjekt 11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2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4</w:t>
      </w:r>
      <w:r>
        <w:rPr>
          <w:i/>
          <w:iCs/>
          <w:sz w:val="20"/>
        </w:rPr>
        <w:t>: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Skördevariation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ifrån</w:t>
      </w:r>
      <w:r>
        <w:rPr>
          <w:i/>
          <w:iCs/>
          <w:spacing w:val="-5"/>
          <w:sz w:val="20"/>
        </w:rPr>
        <w:t xml:space="preserve"> </w:t>
      </w:r>
      <w:r w:rsidR="00E74FB7">
        <w:rPr>
          <w:i/>
          <w:iCs/>
          <w:sz w:val="20"/>
        </w:rPr>
        <w:t>7 600–13 100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kg/ha.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extremt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stor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variation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inom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2"/>
          <w:sz w:val="20"/>
        </w:rPr>
        <w:t>fältet.</w:t>
      </w:r>
    </w:p>
    <w:p w:rsidR="00E74FB7" w:rsidRDefault="00E74FB7" w:rsidP="001C5E20">
      <w:pPr>
        <w:pStyle w:val="Brdtext"/>
        <w:kinsoku w:val="0"/>
        <w:spacing w:before="2"/>
        <w:ind w:left="276"/>
        <w:rPr>
          <w:i/>
          <w:iCs/>
          <w:spacing w:val="-2"/>
          <w:sz w:val="20"/>
        </w:rPr>
      </w:pPr>
    </w:p>
    <w:p w:rsidR="001C5E20" w:rsidRDefault="001C5E20" w:rsidP="001C5E20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4525" cy="2486025"/>
            <wp:effectExtent l="0" t="0" r="9525" b="9525"/>
            <wp:docPr id="10" name="Bildobjekt 10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6"/>
        <w:ind w:left="276"/>
        <w:rPr>
          <w:i/>
          <w:iCs/>
          <w:spacing w:val="-4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5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Vetefält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kväveupptag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den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24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4"/>
          <w:sz w:val="20"/>
        </w:rPr>
        <w:t>maj.</w:t>
      </w:r>
    </w:p>
    <w:p w:rsidR="001C5E20" w:rsidRDefault="001C5E20" w:rsidP="001C5E20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4525" cy="2190750"/>
            <wp:effectExtent l="0" t="0" r="9525" b="0"/>
            <wp:docPr id="9" name="Bildobjekt 9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3"/>
        <w:ind w:left="276" w:right="905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6</w:t>
      </w:r>
      <w:r>
        <w:rPr>
          <w:i/>
          <w:iCs/>
          <w:sz w:val="20"/>
        </w:rPr>
        <w:t>: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Vetefält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som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gödslades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jämn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giva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innan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N-sensorn.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Denna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giva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95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kg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N/ha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skulle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kunnat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variera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mellan</w:t>
      </w:r>
      <w:r>
        <w:rPr>
          <w:i/>
          <w:iCs/>
          <w:spacing w:val="-1"/>
          <w:sz w:val="20"/>
        </w:rPr>
        <w:t xml:space="preserve"> </w:t>
      </w:r>
      <w:r w:rsidR="00E74FB7">
        <w:rPr>
          <w:i/>
          <w:iCs/>
          <w:sz w:val="20"/>
        </w:rPr>
        <w:t>75–115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 xml:space="preserve">kg </w:t>
      </w:r>
      <w:r>
        <w:rPr>
          <w:i/>
          <w:iCs/>
          <w:spacing w:val="-2"/>
          <w:sz w:val="20"/>
        </w:rPr>
        <w:t>N/ha.</w:t>
      </w:r>
    </w:p>
    <w:p w:rsidR="00E74FB7" w:rsidRDefault="00E74FB7" w:rsidP="001C5E20">
      <w:pPr>
        <w:pStyle w:val="Brdtext"/>
        <w:kinsoku w:val="0"/>
        <w:spacing w:before="3"/>
        <w:ind w:left="276" w:right="905"/>
        <w:rPr>
          <w:i/>
          <w:iCs/>
          <w:spacing w:val="-2"/>
          <w:sz w:val="20"/>
        </w:rPr>
      </w:pPr>
    </w:p>
    <w:p w:rsidR="001C5E20" w:rsidRDefault="001C5E20" w:rsidP="001C5E20">
      <w:pPr>
        <w:pStyle w:val="Brdtext"/>
        <w:kinsoku w:val="0"/>
        <w:spacing w:before="162"/>
        <w:rPr>
          <w:i/>
          <w:iCs/>
          <w:sz w:val="20"/>
        </w:rPr>
      </w:pPr>
    </w:p>
    <w:p w:rsidR="001C5E20" w:rsidRDefault="001C5E20" w:rsidP="001C5E20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14975" cy="2238375"/>
            <wp:effectExtent l="0" t="0" r="9525" b="9525"/>
            <wp:docPr id="12" name="Bildobjekt 12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0" w:rsidRDefault="001C5E20" w:rsidP="001C5E20">
      <w:pPr>
        <w:pStyle w:val="Brdtext"/>
        <w:kinsoku w:val="0"/>
        <w:spacing w:before="4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pacing w:val="-4"/>
          <w:sz w:val="20"/>
        </w:rPr>
        <w:t>7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Kvävekarta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4"/>
          <w:sz w:val="20"/>
        </w:rPr>
        <w:t xml:space="preserve"> </w:t>
      </w:r>
      <w:r w:rsidR="00E74FB7">
        <w:rPr>
          <w:i/>
          <w:iCs/>
          <w:sz w:val="20"/>
        </w:rPr>
        <w:t>75–115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kg</w:t>
      </w:r>
      <w:r>
        <w:rPr>
          <w:i/>
          <w:iCs/>
          <w:spacing w:val="-7"/>
          <w:sz w:val="20"/>
        </w:rPr>
        <w:t xml:space="preserve"> </w:t>
      </w:r>
      <w:r>
        <w:rPr>
          <w:i/>
          <w:iCs/>
          <w:sz w:val="20"/>
        </w:rPr>
        <w:t>N/ha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medelgiva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av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93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kg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2"/>
          <w:sz w:val="20"/>
        </w:rPr>
        <w:t>N/ha.</w:t>
      </w:r>
    </w:p>
    <w:p w:rsidR="00112CEC" w:rsidRDefault="00112CEC" w:rsidP="00973E23">
      <w:pPr>
        <w:pStyle w:val="Rubrik2"/>
        <w:kinsoku w:val="0"/>
        <w:overflowPunct w:val="0"/>
        <w:spacing w:line="292" w:lineRule="exact"/>
      </w:pPr>
    </w:p>
    <w:p w:rsidR="00973E23" w:rsidRDefault="00973E23" w:rsidP="00973E23">
      <w:pPr>
        <w:pStyle w:val="Rubrik2"/>
        <w:kinsoku w:val="0"/>
        <w:overflowPunct w:val="0"/>
        <w:spacing w:line="292" w:lineRule="exact"/>
        <w:rPr>
          <w:rFonts w:ascii="Calibri" w:hAnsi="Calibri" w:cs="Calibri"/>
          <w:spacing w:val="-2"/>
        </w:rPr>
      </w:pPr>
      <w:r>
        <w:t>Nyttan</w:t>
      </w:r>
      <w:r>
        <w:rPr>
          <w:spacing w:val="-4"/>
        </w:rPr>
        <w:t xml:space="preserve"> </w:t>
      </w:r>
      <w:r>
        <w:t>av</w:t>
      </w:r>
      <w:r>
        <w:rPr>
          <w:spacing w:val="-2"/>
        </w:rPr>
        <w:t xml:space="preserve"> </w:t>
      </w:r>
      <w:r>
        <w:t>behovsanpassad</w:t>
      </w:r>
      <w:r>
        <w:rPr>
          <w:spacing w:val="-2"/>
        </w:rPr>
        <w:t xml:space="preserve"> </w:t>
      </w:r>
      <w:r>
        <w:t>gödsling</w:t>
      </w:r>
      <w:r>
        <w:rPr>
          <w:spacing w:val="-2"/>
        </w:rPr>
        <w:t xml:space="preserve"> </w:t>
      </w:r>
      <w:r>
        <w:t>ur</w:t>
      </w:r>
      <w:r>
        <w:rPr>
          <w:spacing w:val="-3"/>
        </w:rPr>
        <w:t xml:space="preserve"> </w:t>
      </w:r>
      <w:r>
        <w:rPr>
          <w:spacing w:val="-2"/>
        </w:rPr>
        <w:t>klimatsynpunkt</w:t>
      </w:r>
      <w:r>
        <w:rPr>
          <w:rFonts w:ascii="Calibri" w:hAnsi="Calibri" w:cs="Calibri"/>
          <w:spacing w:val="-2"/>
        </w:rPr>
        <w:t>.</w:t>
      </w:r>
    </w:p>
    <w:p w:rsidR="0052582E" w:rsidRPr="0052582E" w:rsidRDefault="00973E23" w:rsidP="0052582E">
      <w:pPr>
        <w:pStyle w:val="Brdtext"/>
        <w:kinsoku w:val="0"/>
        <w:ind w:right="872"/>
      </w:pPr>
      <w:r w:rsidRPr="0052582E">
        <w:rPr>
          <w:szCs w:val="24"/>
        </w:rPr>
        <w:t xml:space="preserve">Anpassad kvävegiva </w:t>
      </w:r>
      <w:r w:rsidR="00772990" w:rsidRPr="0052582E">
        <w:rPr>
          <w:szCs w:val="24"/>
        </w:rPr>
        <w:t xml:space="preserve">leder till bättre utnyttjande av kvävet samtidigt som näringsläckage och växthusavgång minskar. </w:t>
      </w:r>
      <w:r w:rsidR="0052582E">
        <w:t>Genom att variera kvävegivan ökar ni möjligheterna för jämnare skördar och</w:t>
      </w:r>
      <w:r w:rsidR="0052582E">
        <w:rPr>
          <w:spacing w:val="-3"/>
        </w:rPr>
        <w:t xml:space="preserve"> </w:t>
      </w:r>
      <w:r w:rsidR="0052582E">
        <w:t>kvalitet.</w:t>
      </w:r>
      <w:r w:rsidR="0052582E">
        <w:rPr>
          <w:spacing w:val="-2"/>
        </w:rPr>
        <w:t xml:space="preserve"> </w:t>
      </w:r>
    </w:p>
    <w:p w:rsidR="00973E23" w:rsidRPr="0052582E" w:rsidRDefault="00973E23" w:rsidP="00973E23">
      <w:pPr>
        <w:pStyle w:val="Brdtext"/>
        <w:kinsoku w:val="0"/>
        <w:ind w:right="905"/>
        <w:rPr>
          <w:szCs w:val="24"/>
        </w:rPr>
      </w:pPr>
      <w:r w:rsidRPr="0052582E">
        <w:rPr>
          <w:szCs w:val="24"/>
        </w:rPr>
        <w:t>Certifierad gödsel innebär att en katalysator används i fabriken, vilket minskar lustgasavgången vid själva tillverkningen. Köp därför alltid</w:t>
      </w:r>
      <w:r w:rsidRPr="0052582E">
        <w:rPr>
          <w:spacing w:val="-2"/>
          <w:szCs w:val="24"/>
        </w:rPr>
        <w:t xml:space="preserve"> </w:t>
      </w:r>
      <w:r w:rsidRPr="0052582E">
        <w:rPr>
          <w:szCs w:val="24"/>
        </w:rPr>
        <w:t>B</w:t>
      </w:r>
      <w:r w:rsidR="00772990" w:rsidRPr="0052582E">
        <w:rPr>
          <w:szCs w:val="24"/>
        </w:rPr>
        <w:t>AT</w:t>
      </w:r>
      <w:r w:rsidR="00772990" w:rsidRPr="0052582E">
        <w:rPr>
          <w:spacing w:val="-2"/>
          <w:szCs w:val="24"/>
        </w:rPr>
        <w:t>-</w:t>
      </w:r>
      <w:r w:rsidRPr="0052582E">
        <w:rPr>
          <w:szCs w:val="24"/>
        </w:rPr>
        <w:t>gödsel,</w:t>
      </w:r>
      <w:r w:rsidRPr="0052582E">
        <w:rPr>
          <w:spacing w:val="-2"/>
          <w:szCs w:val="24"/>
        </w:rPr>
        <w:t xml:space="preserve"> </w:t>
      </w:r>
      <w:r w:rsidRPr="0052582E">
        <w:rPr>
          <w:szCs w:val="24"/>
        </w:rPr>
        <w:t>(Best</w:t>
      </w:r>
      <w:r w:rsidRPr="0052582E">
        <w:rPr>
          <w:spacing w:val="-5"/>
          <w:szCs w:val="24"/>
        </w:rPr>
        <w:t xml:space="preserve"> </w:t>
      </w:r>
      <w:proofErr w:type="spellStart"/>
      <w:r w:rsidR="00772990" w:rsidRPr="0052582E">
        <w:rPr>
          <w:szCs w:val="24"/>
        </w:rPr>
        <w:t>A</w:t>
      </w:r>
      <w:r w:rsidRPr="0052582E">
        <w:rPr>
          <w:szCs w:val="24"/>
        </w:rPr>
        <w:t>v</w:t>
      </w:r>
      <w:r w:rsidR="00772990" w:rsidRPr="0052582E">
        <w:rPr>
          <w:szCs w:val="24"/>
        </w:rPr>
        <w:t>a</w:t>
      </w:r>
      <w:r w:rsidRPr="0052582E">
        <w:rPr>
          <w:szCs w:val="24"/>
        </w:rPr>
        <w:t>i</w:t>
      </w:r>
      <w:r w:rsidR="00772990" w:rsidRPr="0052582E">
        <w:rPr>
          <w:szCs w:val="24"/>
        </w:rPr>
        <w:t>l</w:t>
      </w:r>
      <w:r w:rsidRPr="0052582E">
        <w:rPr>
          <w:szCs w:val="24"/>
        </w:rPr>
        <w:t>able</w:t>
      </w:r>
      <w:proofErr w:type="spellEnd"/>
      <w:r w:rsidRPr="0052582E">
        <w:rPr>
          <w:spacing w:val="-2"/>
          <w:szCs w:val="24"/>
        </w:rPr>
        <w:t xml:space="preserve"> </w:t>
      </w:r>
      <w:proofErr w:type="spellStart"/>
      <w:r w:rsidR="00772990" w:rsidRPr="0052582E">
        <w:rPr>
          <w:szCs w:val="24"/>
        </w:rPr>
        <w:t>Technique</w:t>
      </w:r>
      <w:proofErr w:type="spellEnd"/>
      <w:r w:rsidRPr="0052582E">
        <w:rPr>
          <w:szCs w:val="24"/>
        </w:rPr>
        <w:t xml:space="preserve">). </w:t>
      </w:r>
      <w:r w:rsidR="00772990" w:rsidRPr="0052582E">
        <w:rPr>
          <w:szCs w:val="24"/>
        </w:rPr>
        <w:t>Numera finns även kvävegödselmedel som tillverkas med fossilfri energi</w:t>
      </w:r>
      <w:r w:rsidRPr="0052582E">
        <w:rPr>
          <w:szCs w:val="24"/>
        </w:rPr>
        <w:t>.</w:t>
      </w:r>
    </w:p>
    <w:p w:rsidR="00973E23" w:rsidRDefault="00973E23">
      <w:pPr>
        <w:rPr>
          <w:rFonts w:ascii="Times New Roman" w:eastAsia="Times New Roman" w:hAnsi="Times New Roman" w:cs="Times New Roman"/>
          <w:iCs/>
          <w:spacing w:val="-2"/>
          <w:sz w:val="20"/>
          <w:szCs w:val="20"/>
          <w:lang w:eastAsia="sv-SE"/>
        </w:rPr>
      </w:pPr>
      <w:r>
        <w:rPr>
          <w:iCs/>
          <w:spacing w:val="-2"/>
          <w:sz w:val="20"/>
        </w:rPr>
        <w:br w:type="page"/>
      </w:r>
    </w:p>
    <w:p w:rsidR="00973E23" w:rsidRDefault="00973E23" w:rsidP="00973E23">
      <w:pPr>
        <w:pStyle w:val="Rubrik2"/>
        <w:kinsoku w:val="0"/>
        <w:overflowPunct w:val="0"/>
        <w:rPr>
          <w:spacing w:val="-2"/>
        </w:rPr>
      </w:pPr>
      <w:proofErr w:type="spellStart"/>
      <w:r>
        <w:lastRenderedPageBreak/>
        <w:t>Lerhaltskartan</w:t>
      </w:r>
      <w:proofErr w:type="spellEnd"/>
      <w:r>
        <w:t>,</w:t>
      </w:r>
      <w:r>
        <w:rPr>
          <w:spacing w:val="-4"/>
        </w:rPr>
        <w:t xml:space="preserve"> </w:t>
      </w:r>
      <w:r>
        <w:t>hur</w:t>
      </w:r>
      <w:r>
        <w:rPr>
          <w:spacing w:val="-1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användas?</w:t>
      </w:r>
    </w:p>
    <w:p w:rsidR="00973E23" w:rsidRDefault="00973E23" w:rsidP="00B17CA2">
      <w:pPr>
        <w:pStyle w:val="Brdtext"/>
        <w:kinsoku w:val="0"/>
        <w:spacing w:before="271"/>
        <w:ind w:right="905"/>
      </w:pPr>
      <w:proofErr w:type="spellStart"/>
      <w:r>
        <w:t>Lerhaltskartan</w:t>
      </w:r>
      <w:proofErr w:type="spellEnd"/>
      <w:r>
        <w:t xml:space="preserve"> från</w:t>
      </w:r>
      <w:r>
        <w:t xml:space="preserve"> exempelvis</w:t>
      </w:r>
      <w:r>
        <w:t xml:space="preserve"> markdata.se går att använda till att utföra styrfiler på pH-kalkning, </w:t>
      </w:r>
      <w:r w:rsidR="00B17CA2">
        <w:t>utsäde och strukturkalk</w:t>
      </w:r>
      <w:r>
        <w:t>. I dagsläget är strukturkak reducerat till 50 % med</w:t>
      </w:r>
      <w:r>
        <w:rPr>
          <w:spacing w:val="-2"/>
        </w:rPr>
        <w:t xml:space="preserve"> </w:t>
      </w:r>
      <w:r>
        <w:t>hjälp</w:t>
      </w:r>
      <w:r>
        <w:rPr>
          <w:spacing w:val="-3"/>
        </w:rPr>
        <w:t xml:space="preserve"> </w:t>
      </w:r>
      <w:r>
        <w:t>av</w:t>
      </w:r>
      <w:r>
        <w:rPr>
          <w:spacing w:val="-2"/>
        </w:rPr>
        <w:t xml:space="preserve"> </w:t>
      </w:r>
      <w:proofErr w:type="spellStart"/>
      <w:r>
        <w:t>L</w:t>
      </w:r>
      <w:r w:rsidR="00B17CA2">
        <w:t>OVA</w:t>
      </w:r>
      <w:r>
        <w:t>stöd</w:t>
      </w:r>
      <w:proofErr w:type="spellEnd"/>
      <w:r>
        <w:rPr>
          <w:spacing w:val="-2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flesta</w:t>
      </w:r>
      <w:r>
        <w:rPr>
          <w:spacing w:val="-1"/>
        </w:rPr>
        <w:t xml:space="preserve"> </w:t>
      </w:r>
      <w:r>
        <w:t>håll.</w:t>
      </w:r>
      <w:r>
        <w:rPr>
          <w:spacing w:val="-2"/>
        </w:rPr>
        <w:t xml:space="preserve"> </w:t>
      </w:r>
      <w:r>
        <w:t>Nedan</w:t>
      </w:r>
      <w:r>
        <w:rPr>
          <w:spacing w:val="-2"/>
        </w:rPr>
        <w:t xml:space="preserve"> </w:t>
      </w:r>
      <w:r>
        <w:t>visas</w:t>
      </w:r>
      <w:r>
        <w:rPr>
          <w:spacing w:val="-4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skulle</w:t>
      </w:r>
      <w:r>
        <w:rPr>
          <w:spacing w:val="-2"/>
        </w:rPr>
        <w:t xml:space="preserve"> </w:t>
      </w:r>
      <w:r>
        <w:t>kunna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ut</w:t>
      </w:r>
      <w:r>
        <w:rPr>
          <w:spacing w:val="-2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varierad</w:t>
      </w:r>
      <w:r>
        <w:rPr>
          <w:spacing w:val="-2"/>
        </w:rPr>
        <w:t xml:space="preserve"> </w:t>
      </w:r>
      <w:r>
        <w:t xml:space="preserve">giva strukturkalk och utsädesmängd utefter </w:t>
      </w:r>
      <w:proofErr w:type="spellStart"/>
      <w:r>
        <w:t>lerhaltskartan</w:t>
      </w:r>
      <w:proofErr w:type="spellEnd"/>
      <w:r>
        <w:t>.</w:t>
      </w:r>
      <w:r>
        <w:t xml:space="preserve"> </w:t>
      </w:r>
    </w:p>
    <w:p w:rsidR="00973E23" w:rsidRDefault="00973E23" w:rsidP="00973E23">
      <w:pPr>
        <w:pStyle w:val="Brdtext"/>
        <w:kinsoku w:val="0"/>
        <w:spacing w:before="271"/>
        <w:ind w:left="276" w:right="905"/>
      </w:pPr>
      <w:r>
        <w:rPr>
          <w:noProof/>
        </w:rPr>
        <w:drawing>
          <wp:inline distT="0" distB="0" distL="0" distR="0">
            <wp:extent cx="4679315" cy="1974331"/>
            <wp:effectExtent l="0" t="0" r="6985" b="6985"/>
            <wp:docPr id="13" name="Bildobjekt 13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97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23" w:rsidRDefault="00973E23" w:rsidP="00973E23">
      <w:pPr>
        <w:pStyle w:val="Brdtext"/>
        <w:kinsoku w:val="0"/>
        <w:spacing w:before="8"/>
        <w:ind w:left="276" w:right="905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8</w:t>
      </w:r>
      <w:r>
        <w:rPr>
          <w:i/>
          <w:iCs/>
          <w:sz w:val="20"/>
        </w:rPr>
        <w:t>: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Lerhalten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gården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ifrån</w:t>
      </w:r>
      <w:r>
        <w:rPr>
          <w:i/>
          <w:iCs/>
          <w:spacing w:val="-1"/>
          <w:sz w:val="20"/>
        </w:rPr>
        <w:t xml:space="preserve"> </w:t>
      </w:r>
      <w:r w:rsidR="00B17CA2">
        <w:rPr>
          <w:i/>
          <w:iCs/>
          <w:sz w:val="20"/>
        </w:rPr>
        <w:t>30–50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%</w:t>
      </w:r>
      <w:r>
        <w:rPr>
          <w:i/>
          <w:iCs/>
          <w:spacing w:val="-3"/>
          <w:sz w:val="20"/>
        </w:rPr>
        <w:t xml:space="preserve"> </w:t>
      </w:r>
      <w:proofErr w:type="spellStart"/>
      <w:r>
        <w:rPr>
          <w:i/>
          <w:iCs/>
          <w:sz w:val="20"/>
        </w:rPr>
        <w:t>lerhalt</w:t>
      </w:r>
      <w:proofErr w:type="spellEnd"/>
      <w:r>
        <w:rPr>
          <w:i/>
          <w:iCs/>
          <w:sz w:val="20"/>
        </w:rPr>
        <w:t>.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Här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skulle</w:t>
      </w:r>
      <w:r w:rsidR="00B17CA2"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strukturkalkgivan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kunna varieras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mellan</w:t>
      </w:r>
      <w:r>
        <w:rPr>
          <w:i/>
          <w:iCs/>
          <w:spacing w:val="-1"/>
          <w:sz w:val="20"/>
        </w:rPr>
        <w:t xml:space="preserve"> </w:t>
      </w:r>
      <w:r w:rsidR="00B17CA2">
        <w:rPr>
          <w:i/>
          <w:iCs/>
          <w:sz w:val="20"/>
        </w:rPr>
        <w:t>3 000–6 000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kg/ha</w:t>
      </w:r>
      <w:r>
        <w:rPr>
          <w:i/>
          <w:iCs/>
          <w:spacing w:val="-2"/>
          <w:sz w:val="20"/>
        </w:rPr>
        <w:t>.</w:t>
      </w:r>
    </w:p>
    <w:p w:rsidR="001638BC" w:rsidRDefault="001638BC" w:rsidP="001638BC">
      <w:pPr>
        <w:pStyle w:val="Brdtext"/>
        <w:kinsoku w:val="0"/>
        <w:spacing w:before="3" w:after="1"/>
        <w:rPr>
          <w:i/>
          <w:iCs/>
          <w:sz w:val="10"/>
          <w:szCs w:val="10"/>
        </w:rPr>
      </w:pPr>
    </w:p>
    <w:p w:rsidR="001638BC" w:rsidRDefault="001638BC" w:rsidP="001638BC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1525" cy="2095500"/>
            <wp:effectExtent l="0" t="0" r="9525" b="0"/>
            <wp:docPr id="15" name="Bildobjekt 15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BC" w:rsidRDefault="001638BC" w:rsidP="001638BC">
      <w:pPr>
        <w:pStyle w:val="Brdtext"/>
        <w:kinsoku w:val="0"/>
        <w:spacing w:before="5"/>
        <w:ind w:left="276" w:right="872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9</w:t>
      </w:r>
      <w:r>
        <w:rPr>
          <w:i/>
          <w:iCs/>
          <w:sz w:val="20"/>
        </w:rPr>
        <w:t>: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Här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kan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strukturkalk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vara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intressant.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Här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skulle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medelgivan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kunna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vara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4</w:t>
      </w:r>
      <w:r w:rsidR="00B17CA2">
        <w:rPr>
          <w:i/>
          <w:iCs/>
          <w:sz w:val="20"/>
        </w:rPr>
        <w:t xml:space="preserve"> </w:t>
      </w:r>
      <w:r>
        <w:rPr>
          <w:i/>
          <w:iCs/>
          <w:sz w:val="20"/>
        </w:rPr>
        <w:t>785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kg/ha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variation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ifrån</w:t>
      </w:r>
      <w:r>
        <w:rPr>
          <w:i/>
          <w:iCs/>
          <w:spacing w:val="-1"/>
          <w:sz w:val="20"/>
        </w:rPr>
        <w:t xml:space="preserve"> </w:t>
      </w:r>
      <w:r w:rsidR="00B17CA2">
        <w:rPr>
          <w:i/>
          <w:iCs/>
          <w:sz w:val="20"/>
        </w:rPr>
        <w:t>3 300–5 900</w:t>
      </w:r>
      <w:r>
        <w:rPr>
          <w:i/>
          <w:iCs/>
          <w:sz w:val="20"/>
        </w:rPr>
        <w:t xml:space="preserve"> </w:t>
      </w:r>
      <w:r>
        <w:rPr>
          <w:i/>
          <w:iCs/>
          <w:spacing w:val="-2"/>
          <w:sz w:val="20"/>
        </w:rPr>
        <w:t>kg/ha.</w:t>
      </w:r>
    </w:p>
    <w:p w:rsidR="001638BC" w:rsidRDefault="001638BC" w:rsidP="001638BC">
      <w:pPr>
        <w:pStyle w:val="Brdtext"/>
        <w:kinsoku w:val="0"/>
        <w:spacing w:before="20"/>
        <w:rPr>
          <w:i/>
          <w:iCs/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486400" cy="2387600"/>
                <wp:effectExtent l="0" t="0" r="0" b="12700"/>
                <wp:docPr id="17" name="Rektange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8BC" w:rsidRDefault="001638BC" w:rsidP="001638BC">
                            <w:pPr>
                              <w:spacing w:line="3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486400" cy="2381250"/>
                                  <wp:effectExtent l="0" t="0" r="0" b="0"/>
                                  <wp:docPr id="16" name="Bildobjekt 16" descr="Satellitbild över en åker med färgnyanser för att visa på variationen i fältet.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8BC" w:rsidRDefault="001638BC" w:rsidP="001638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17" o:spid="_x0000_s1026" style="width:6in;height:18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" filled="f" stroked="f">
                <v:textbox inset="0,0,0,0">
                  <w:txbxContent>
                    <w:p w:rsidR="001638BC" w:rsidRDefault="001638BC" w:rsidP="001638BC">
                      <w:pPr>
                        <w:spacing w:line="3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486400" cy="2381250"/>
                            <wp:effectExtent l="0" t="0" r="0" b="0"/>
                            <wp:docPr id="16" name="Bildobjekt 16" descr="Satellitbild över en åker med färgnyanser för att visa på variationen i fältet.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8BC" w:rsidRDefault="001638BC" w:rsidP="001638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638BC" w:rsidRDefault="001638BC" w:rsidP="001638BC">
      <w:pPr>
        <w:pStyle w:val="Brdtext"/>
        <w:kinsoku w:val="0"/>
        <w:spacing w:before="1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>
        <w:rPr>
          <w:i/>
          <w:iCs/>
          <w:sz w:val="20"/>
        </w:rPr>
        <w:t>0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Framtida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variabel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utsädesmängd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utifrån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lerhalten.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Denna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kan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vara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lägre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men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80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kg/ha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variation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tror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jag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är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pacing w:val="-2"/>
          <w:sz w:val="20"/>
        </w:rPr>
        <w:t>rimligt.</w:t>
      </w:r>
    </w:p>
    <w:p w:rsidR="001638BC" w:rsidRDefault="001638BC" w:rsidP="001638BC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95925" cy="2162175"/>
            <wp:effectExtent l="0" t="0" r="9525" b="9525"/>
            <wp:docPr id="14" name="Bildobjekt 14" descr="Satellitbild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BC" w:rsidRDefault="001638BC" w:rsidP="001638BC">
      <w:pPr>
        <w:pStyle w:val="Brdtext"/>
        <w:kinsoku w:val="0"/>
        <w:spacing w:before="6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>
        <w:rPr>
          <w:i/>
          <w:iCs/>
          <w:sz w:val="20"/>
        </w:rPr>
        <w:t>1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Förslag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variabel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utsädesmängd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281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kg/ha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2"/>
          <w:sz w:val="20"/>
        </w:rPr>
        <w:t>snittgiva.</w:t>
      </w:r>
    </w:p>
    <w:p w:rsidR="001638BC" w:rsidRDefault="001638BC" w:rsidP="00B17CA2">
      <w:pPr>
        <w:pStyle w:val="Rubrik2"/>
      </w:pPr>
      <w:r>
        <w:t>Kalk</w:t>
      </w:r>
    </w:p>
    <w:p w:rsidR="001638BC" w:rsidRDefault="001638BC" w:rsidP="00B17CA2">
      <w:pPr>
        <w:pStyle w:val="Brdtext"/>
        <w:kinsoku w:val="0"/>
        <w:spacing w:before="1"/>
        <w:ind w:right="872"/>
      </w:pPr>
      <w:r>
        <w:t>Enligt markkarteringen finns</w:t>
      </w:r>
      <w:r>
        <w:rPr>
          <w:spacing w:val="-2"/>
        </w:rPr>
        <w:t xml:space="preserve"> </w:t>
      </w:r>
      <w:r>
        <w:t>inga</w:t>
      </w:r>
      <w:r>
        <w:rPr>
          <w:spacing w:val="-4"/>
        </w:rPr>
        <w:t xml:space="preserve"> </w:t>
      </w:r>
      <w:r>
        <w:t>kalkningsbehov på hela arealen</w:t>
      </w:r>
      <w:r w:rsidR="00B17CA2">
        <w:t xml:space="preserve"> </w:t>
      </w:r>
      <w:r>
        <w:t>vilket är unikt.</w:t>
      </w:r>
    </w:p>
    <w:p w:rsidR="001638BC" w:rsidRDefault="00B17CA2" w:rsidP="00B17CA2">
      <w:pPr>
        <w:pStyle w:val="Brdtext"/>
        <w:kinsoku w:val="0"/>
        <w:ind w:right="740"/>
      </w:pPr>
      <w:r>
        <w:t>D</w:t>
      </w:r>
      <w:r w:rsidR="001638BC">
        <w:t xml:space="preserve">et </w:t>
      </w:r>
      <w:r>
        <w:t xml:space="preserve">är </w:t>
      </w:r>
      <w:r w:rsidR="001638BC">
        <w:t>viktigt att lägga kalk där det gör störst nytta. Detta för att undvika manganbrister som kan uppträda vid för höga pH-värden och samtidigt hushålla med ekonomin.</w:t>
      </w:r>
      <w:r w:rsidR="001638BC">
        <w:rPr>
          <w:spacing w:val="-2"/>
        </w:rPr>
        <w:t xml:space="preserve"> </w:t>
      </w:r>
      <w:r w:rsidR="001638BC">
        <w:t>Markanvändning</w:t>
      </w:r>
      <w:r w:rsidR="001638BC">
        <w:rPr>
          <w:spacing w:val="-2"/>
        </w:rPr>
        <w:t xml:space="preserve"> </w:t>
      </w:r>
      <w:r w:rsidR="001638BC">
        <w:t>försurar</w:t>
      </w:r>
      <w:r w:rsidR="001638BC">
        <w:rPr>
          <w:spacing w:val="-3"/>
        </w:rPr>
        <w:t xml:space="preserve"> </w:t>
      </w:r>
      <w:r w:rsidR="001638BC">
        <w:t>marken</w:t>
      </w:r>
      <w:r w:rsidR="001638BC">
        <w:rPr>
          <w:spacing w:val="-3"/>
        </w:rPr>
        <w:t xml:space="preserve"> </w:t>
      </w:r>
      <w:r w:rsidR="001638BC">
        <w:t>med</w:t>
      </w:r>
      <w:r w:rsidR="001638BC">
        <w:rPr>
          <w:spacing w:val="-2"/>
        </w:rPr>
        <w:t xml:space="preserve"> </w:t>
      </w:r>
      <w:r w:rsidR="001638BC">
        <w:t>i</w:t>
      </w:r>
      <w:r w:rsidR="001638BC">
        <w:rPr>
          <w:spacing w:val="-2"/>
        </w:rPr>
        <w:t xml:space="preserve"> </w:t>
      </w:r>
      <w:r w:rsidR="001638BC">
        <w:t>genomsnitt</w:t>
      </w:r>
      <w:r w:rsidR="001638BC">
        <w:rPr>
          <w:spacing w:val="-3"/>
        </w:rPr>
        <w:t xml:space="preserve"> </w:t>
      </w:r>
      <w:r>
        <w:t>100–200</w:t>
      </w:r>
      <w:r w:rsidR="001638BC">
        <w:rPr>
          <w:spacing w:val="-2"/>
        </w:rPr>
        <w:t xml:space="preserve"> </w:t>
      </w:r>
      <w:r w:rsidR="001638BC">
        <w:t>kg</w:t>
      </w:r>
      <w:r w:rsidR="001638BC">
        <w:rPr>
          <w:spacing w:val="-2"/>
        </w:rPr>
        <w:t xml:space="preserve"> </w:t>
      </w:r>
      <w:proofErr w:type="spellStart"/>
      <w:r w:rsidR="001638BC">
        <w:t>CaO</w:t>
      </w:r>
      <w:proofErr w:type="spellEnd"/>
      <w:r w:rsidR="001638BC">
        <w:t>/ha</w:t>
      </w:r>
      <w:r w:rsidR="001638BC">
        <w:rPr>
          <w:spacing w:val="-2"/>
        </w:rPr>
        <w:t xml:space="preserve"> </w:t>
      </w:r>
      <w:r w:rsidR="001638BC">
        <w:t>och</w:t>
      </w:r>
      <w:r w:rsidR="001638BC">
        <w:rPr>
          <w:spacing w:val="-3"/>
        </w:rPr>
        <w:t xml:space="preserve"> </w:t>
      </w:r>
      <w:r w:rsidR="001638BC">
        <w:t>år,</w:t>
      </w:r>
      <w:r w:rsidR="001638BC">
        <w:rPr>
          <w:spacing w:val="-2"/>
        </w:rPr>
        <w:t xml:space="preserve"> </w:t>
      </w:r>
      <w:r w:rsidR="001638BC">
        <w:t xml:space="preserve">vilket motsvarar </w:t>
      </w:r>
      <w:r>
        <w:t>2–400</w:t>
      </w:r>
      <w:r w:rsidR="001638BC">
        <w:t xml:space="preserve"> kg/ha kalk med ett </w:t>
      </w:r>
      <w:proofErr w:type="spellStart"/>
      <w:r w:rsidR="001638BC">
        <w:t>CaO</w:t>
      </w:r>
      <w:proofErr w:type="spellEnd"/>
      <w:r w:rsidR="001638BC">
        <w:t xml:space="preserve"> innehåll på 50 %. </w:t>
      </w:r>
      <w:r>
        <w:t xml:space="preserve">Tänk på att </w:t>
      </w:r>
      <w:r w:rsidR="001638BC">
        <w:t>Mål</w:t>
      </w:r>
      <w:r w:rsidR="00E102B4">
        <w:t xml:space="preserve">-pH är olika för olika jordarter och mullhalter, läs mer i skriften Rekommendationer för gödsling och kalkning vilka mål-pH som gäller. </w:t>
      </w:r>
    </w:p>
    <w:p w:rsidR="001638BC" w:rsidRDefault="001638BC" w:rsidP="001638BC">
      <w:pPr>
        <w:pStyle w:val="Brdtext"/>
        <w:kinsoku w:val="0"/>
        <w:spacing w:before="20"/>
        <w:rPr>
          <w:sz w:val="20"/>
        </w:rPr>
      </w:pPr>
    </w:p>
    <w:p w:rsidR="001638BC" w:rsidRPr="001638BC" w:rsidRDefault="001638BC" w:rsidP="001638BC">
      <w:pPr>
        <w:pStyle w:val="Rubrik2"/>
      </w:pPr>
      <w:r w:rsidRPr="001638BC">
        <w:t>Gödsling P och K</w:t>
      </w:r>
    </w:p>
    <w:p w:rsidR="001638BC" w:rsidRPr="001638BC" w:rsidRDefault="001638BC" w:rsidP="001638BC">
      <w:pPr>
        <w:pStyle w:val="Brdtext"/>
        <w:kinsoku w:val="0"/>
        <w:spacing w:before="6"/>
      </w:pPr>
      <w:r w:rsidRPr="001638BC">
        <w:t xml:space="preserve">Enligt markkarteringen visas följande på fosfor: 4 prov i klass II, 244 prover i klass III och 21 prover i klass V. Behoven på fosfor varierar mellan </w:t>
      </w:r>
      <w:r w:rsidR="0052582E" w:rsidRPr="001638BC">
        <w:t>18–29</w:t>
      </w:r>
      <w:r w:rsidRPr="001638BC">
        <w:t xml:space="preserve"> kg P/ha </w:t>
      </w:r>
      <w:r w:rsidR="00E102B4">
        <w:t xml:space="preserve">för en </w:t>
      </w:r>
      <w:r w:rsidR="0052582E">
        <w:t>höstvete</w:t>
      </w:r>
      <w:r w:rsidR="00E102B4">
        <w:t>skörd</w:t>
      </w:r>
      <w:r w:rsidRPr="001638BC">
        <w:t xml:space="preserve"> på 9,5 ton/ha. Idag har ni lagt 47 kg P/ha till höstvetet via </w:t>
      </w:r>
      <w:r w:rsidR="00E102B4">
        <w:t>MAP</w:t>
      </w:r>
      <w:r w:rsidRPr="001638BC">
        <w:t xml:space="preserve"> samt flytgödsel. Behovsanpassad fosfor kan ge 674 kr/ha i vinst jämfört med dagens plana giva</w:t>
      </w:r>
      <w:r w:rsidR="00E102B4">
        <w:t>. D</w:t>
      </w:r>
      <w:r w:rsidRPr="001638BC">
        <w:t xml:space="preserve">enna giva </w:t>
      </w:r>
      <w:r w:rsidR="00E102B4">
        <w:t xml:space="preserve">bör </w:t>
      </w:r>
      <w:r w:rsidRPr="001638BC">
        <w:t>köras i samband med sådd.</w:t>
      </w:r>
    </w:p>
    <w:p w:rsidR="001638BC" w:rsidRPr="001638BC" w:rsidRDefault="001638BC" w:rsidP="001638BC">
      <w:pPr>
        <w:pStyle w:val="Brdtext"/>
        <w:kinsoku w:val="0"/>
        <w:spacing w:before="6"/>
      </w:pPr>
      <w:r w:rsidRPr="001638BC">
        <w:t xml:space="preserve">För kalium är 118 prover i klass III, 150 prover i klass IV och ett prov i klass V. Här är behoven mellan </w:t>
      </w:r>
      <w:r w:rsidR="0052582E" w:rsidRPr="001638BC">
        <w:t>0–26</w:t>
      </w:r>
      <w:r w:rsidRPr="001638BC">
        <w:t xml:space="preserve"> kg kalium/ha </w:t>
      </w:r>
      <w:r w:rsidR="0052582E">
        <w:t>för en höstveteskörd på 9,5 ton/ha. Idag lägger ni</w:t>
      </w:r>
      <w:r w:rsidRPr="001638BC">
        <w:t xml:space="preserve"> 46 kg </w:t>
      </w:r>
      <w:r w:rsidR="0052582E">
        <w:t>k</w:t>
      </w:r>
      <w:r w:rsidRPr="001638BC">
        <w:t xml:space="preserve">alium/ha </w:t>
      </w:r>
      <w:r w:rsidR="0052582E">
        <w:t xml:space="preserve">till höstvetet </w:t>
      </w:r>
      <w:r w:rsidRPr="001638BC">
        <w:t xml:space="preserve">med flytgödseln. </w:t>
      </w:r>
      <w:r w:rsidR="0052582E" w:rsidRPr="001638BC">
        <w:t xml:space="preserve">Behovsanpassad </w:t>
      </w:r>
      <w:r w:rsidR="0052582E">
        <w:t>kalium och fosfor kan ge en vinst på</w:t>
      </w:r>
      <w:r w:rsidRPr="001638BC">
        <w:t xml:space="preserve"> 1</w:t>
      </w:r>
      <w:r w:rsidR="0052582E">
        <w:t xml:space="preserve"> </w:t>
      </w:r>
      <w:r w:rsidRPr="001638BC">
        <w:t>013 kr/</w:t>
      </w:r>
      <w:r w:rsidR="0052582E">
        <w:t>ha</w:t>
      </w:r>
      <w:r w:rsidRPr="001638BC">
        <w:t>.</w:t>
      </w:r>
    </w:p>
    <w:p w:rsidR="001638BC" w:rsidRDefault="001638BC" w:rsidP="001638BC">
      <w:pPr>
        <w:pStyle w:val="Brdtext"/>
        <w:kinsoku w:val="0"/>
        <w:spacing w:before="6"/>
      </w:pPr>
      <w:r w:rsidRPr="001638BC">
        <w:t xml:space="preserve">Priserna som är använda i programmet är 30 kr/kg fosfor och 12 kr/kg för kalium. Nedan följer behovskartor </w:t>
      </w:r>
      <w:r w:rsidR="0052582E">
        <w:t>för en</w:t>
      </w:r>
      <w:r w:rsidRPr="001638BC">
        <w:t xml:space="preserve"> förväntad </w:t>
      </w:r>
      <w:r w:rsidR="0052582E">
        <w:t>höstvete</w:t>
      </w:r>
      <w:r w:rsidRPr="001638BC">
        <w:t xml:space="preserve">skörd på 9,5 ton/ha. </w:t>
      </w:r>
    </w:p>
    <w:p w:rsidR="001638BC" w:rsidRDefault="001638BC" w:rsidP="001638BC">
      <w:pPr>
        <w:pStyle w:val="Brdtext"/>
        <w:kinsoku w:val="0"/>
        <w:spacing w:before="20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753100" cy="2921000"/>
                <wp:effectExtent l="0" t="0" r="0" b="12700"/>
                <wp:docPr id="24" name="Rektange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8BC" w:rsidRDefault="001638BC" w:rsidP="001638BC">
                            <w:pPr>
                              <w:spacing w:line="46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762625" cy="2924175"/>
                                  <wp:effectExtent l="0" t="0" r="9525" b="9525"/>
                                  <wp:docPr id="23" name="Bildobjekt 23" descr="Markkarteringskarta över en åker med färgnyanser för att visa på variationen i fältet.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6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8BC" w:rsidRDefault="001638BC" w:rsidP="001638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24" o:spid="_x0000_s1027" style="width:453pt;height:2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" filled="f" stroked="f">
                <v:textbox inset="0,0,0,0">
                  <w:txbxContent>
                    <w:p w:rsidR="001638BC" w:rsidRDefault="001638BC" w:rsidP="001638BC">
                      <w:pPr>
                        <w:spacing w:line="46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762625" cy="2924175"/>
                            <wp:effectExtent l="0" t="0" r="9525" b="9525"/>
                            <wp:docPr id="23" name="Bildobjekt 23" descr="Markkarteringskarta över en åker med färgnyanser för att visa på variationen i fältet.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262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8BC" w:rsidRDefault="001638BC" w:rsidP="001638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638BC" w:rsidRDefault="001638BC" w:rsidP="001638BC">
      <w:pPr>
        <w:pStyle w:val="Brdtext"/>
        <w:kinsoku w:val="0"/>
        <w:spacing w:before="1"/>
        <w:ind w:left="276"/>
        <w:rPr>
          <w:i/>
          <w:iCs/>
          <w:spacing w:val="-4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1</w:t>
      </w:r>
      <w:r w:rsidR="00E102B4">
        <w:rPr>
          <w:i/>
          <w:iCs/>
          <w:sz w:val="20"/>
        </w:rPr>
        <w:t>2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Lättlösligt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fosfor</w:t>
      </w:r>
      <w:r>
        <w:rPr>
          <w:i/>
          <w:iCs/>
          <w:spacing w:val="-2"/>
          <w:sz w:val="20"/>
        </w:rPr>
        <w:t xml:space="preserve"> </w:t>
      </w:r>
      <w:r>
        <w:rPr>
          <w:i/>
          <w:iCs/>
          <w:sz w:val="20"/>
        </w:rPr>
        <w:t>som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snitt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är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markklass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pacing w:val="-4"/>
          <w:sz w:val="20"/>
        </w:rPr>
        <w:t>III.</w:t>
      </w:r>
    </w:p>
    <w:p w:rsidR="001638BC" w:rsidRDefault="001638BC" w:rsidP="001638BC">
      <w:pPr>
        <w:pStyle w:val="Brdtext"/>
        <w:kinsoku w:val="0"/>
        <w:spacing w:before="21"/>
        <w:rPr>
          <w:i/>
          <w:iCs/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740400" cy="2819400"/>
                <wp:effectExtent l="0" t="0" r="12700" b="0"/>
                <wp:docPr id="22" name="Rektange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8BC" w:rsidRDefault="001638BC" w:rsidP="001638BC">
                            <w:pPr>
                              <w:spacing w:line="4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743575" cy="2828925"/>
                                  <wp:effectExtent l="0" t="0" r="9525" b="9525"/>
                                  <wp:docPr id="21" name="Bildobjekt 21" descr="Markkarteringskarta över en åker med färgnyanser för att visa på variationen i fältet.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3575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8BC" w:rsidRDefault="001638BC" w:rsidP="001638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22" o:spid="_x0000_s1028" style="width:452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" filled="f" stroked="f">
                <v:textbox inset="0,0,0,0">
                  <w:txbxContent>
                    <w:p w:rsidR="001638BC" w:rsidRDefault="001638BC" w:rsidP="001638BC">
                      <w:pPr>
                        <w:spacing w:line="4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743575" cy="2828925"/>
                            <wp:effectExtent l="0" t="0" r="9525" b="9525"/>
                            <wp:docPr id="21" name="Bildobjekt 21" descr="Markkarteringskarta över en åker med färgnyanser för att visa på variationen i fältet.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3575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8BC" w:rsidRDefault="001638BC" w:rsidP="001638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638BC" w:rsidRDefault="001638BC" w:rsidP="0052582E">
      <w:pPr>
        <w:pStyle w:val="Brdtext"/>
        <w:kinsoku w:val="0"/>
        <w:spacing w:before="7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1</w:t>
      </w:r>
      <w:r w:rsidR="00E102B4">
        <w:rPr>
          <w:i/>
          <w:iCs/>
          <w:sz w:val="20"/>
        </w:rPr>
        <w:t>3</w:t>
      </w:r>
      <w:r>
        <w:rPr>
          <w:i/>
          <w:iCs/>
          <w:sz w:val="20"/>
        </w:rPr>
        <w:t>: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Fält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1"/>
          <w:sz w:val="20"/>
        </w:rPr>
        <w:t xml:space="preserve"> </w:t>
      </w:r>
      <w:r>
        <w:rPr>
          <w:i/>
          <w:iCs/>
          <w:sz w:val="20"/>
        </w:rPr>
        <w:t>låg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K/Mg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status,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här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är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det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viktigt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pacing w:val="-2"/>
          <w:sz w:val="20"/>
        </w:rPr>
        <w:t>kalium.</w:t>
      </w:r>
    </w:p>
    <w:p w:rsidR="001638BC" w:rsidRDefault="001638BC" w:rsidP="001638BC">
      <w:pPr>
        <w:pStyle w:val="Brdtext"/>
        <w:kinsoku w:val="0"/>
        <w:spacing w:before="7"/>
        <w:ind w:left="276"/>
        <w:rPr>
          <w:iCs/>
          <w:spacing w:val="-2"/>
          <w:sz w:val="20"/>
        </w:rPr>
      </w:pPr>
    </w:p>
    <w:p w:rsidR="001638BC" w:rsidRDefault="001638BC" w:rsidP="001638BC">
      <w:pPr>
        <w:pStyle w:val="Brdtext"/>
        <w:kinsoku w:val="0"/>
        <w:spacing w:before="3" w:after="1"/>
        <w:rPr>
          <w:i/>
          <w:iCs/>
          <w:sz w:val="10"/>
          <w:szCs w:val="10"/>
        </w:rPr>
      </w:pPr>
    </w:p>
    <w:p w:rsidR="00717BFC" w:rsidRDefault="00717BFC" w:rsidP="001638BC">
      <w:pPr>
        <w:pStyle w:val="Brdtext"/>
        <w:kinsoku w:val="0"/>
        <w:ind w:left="276"/>
        <w:rPr>
          <w:sz w:val="20"/>
        </w:rPr>
      </w:pPr>
      <w:r w:rsidRPr="00717BFC">
        <w:rPr>
          <w:sz w:val="20"/>
        </w:rPr>
        <w:drawing>
          <wp:inline distT="0" distB="0" distL="0" distR="0" wp14:anchorId="04DFA9FD" wp14:editId="4EB3B63E">
            <wp:extent cx="4679315" cy="2232660"/>
            <wp:effectExtent l="0" t="0" r="6985" b="0"/>
            <wp:docPr id="458" name="Bildobjekt 458" descr="Markkarteringskarta över en åker med färgnyanser för att visa på variationen i fält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FC" w:rsidRDefault="00717BFC" w:rsidP="00717BFC">
      <w:pPr>
        <w:pStyle w:val="Brdtext"/>
        <w:kinsoku w:val="0"/>
        <w:rPr>
          <w:spacing w:val="-2"/>
        </w:rPr>
      </w:pPr>
      <w:r>
        <w:rPr>
          <w:i/>
          <w:iCs/>
          <w:sz w:val="20"/>
        </w:rPr>
        <w:t>Bild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16: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Bitar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med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låg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pacing w:val="-2"/>
          <w:sz w:val="20"/>
        </w:rPr>
        <w:t>kalium/Magnesiumkvot</w:t>
      </w:r>
      <w:r>
        <w:rPr>
          <w:spacing w:val="-2"/>
        </w:rPr>
        <w:t>.</w:t>
      </w:r>
    </w:p>
    <w:p w:rsidR="00717BFC" w:rsidRDefault="00717BFC" w:rsidP="001638BC">
      <w:pPr>
        <w:pStyle w:val="Brdtext"/>
        <w:kinsoku w:val="0"/>
        <w:ind w:left="276"/>
        <w:rPr>
          <w:sz w:val="20"/>
        </w:rPr>
      </w:pPr>
    </w:p>
    <w:p w:rsidR="00717BFC" w:rsidRDefault="00717BFC">
      <w:pPr>
        <w:rPr>
          <w:rFonts w:ascii="Times New Roman" w:eastAsia="Times New Roman" w:hAnsi="Times New Roman" w:cs="Times New Roman"/>
          <w:sz w:val="20"/>
          <w:szCs w:val="20"/>
          <w:lang w:eastAsia="sv-SE"/>
        </w:rPr>
      </w:pPr>
    </w:p>
    <w:p w:rsidR="001638BC" w:rsidRDefault="00717BFC" w:rsidP="00717BFC">
      <w:pPr>
        <w:rPr>
          <w:i/>
          <w:iCs/>
          <w:sz w:val="20"/>
          <w:szCs w:val="20"/>
        </w:rPr>
      </w:pPr>
      <w:r>
        <w:rPr>
          <w:sz w:val="20"/>
        </w:rPr>
        <w:br w:type="page"/>
      </w:r>
      <w:r w:rsidR="001638BC">
        <w:rPr>
          <w:noProof/>
        </w:rPr>
        <w:lastRenderedPageBreak/>
        <w:drawing>
          <wp:inline distT="0" distB="0" distL="0" distR="0">
            <wp:extent cx="4679315" cy="2343563"/>
            <wp:effectExtent l="0" t="0" r="6985" b="0"/>
            <wp:docPr id="45" name="Bildobjekt 45" descr="Satellitkarta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3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BC" w:rsidRDefault="001638BC" w:rsidP="001638BC">
      <w:pPr>
        <w:pStyle w:val="Brdtext"/>
        <w:kinsoku w:val="0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</w:t>
      </w:r>
      <w:r>
        <w:rPr>
          <w:i/>
          <w:iCs/>
          <w:sz w:val="20"/>
        </w:rPr>
        <w:t>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>
        <w:rPr>
          <w:i/>
          <w:iCs/>
          <w:sz w:val="20"/>
        </w:rPr>
        <w:t>6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Bild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som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visar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lättlöslig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kalium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pacing w:val="-2"/>
          <w:sz w:val="20"/>
        </w:rPr>
        <w:t>gården.</w:t>
      </w:r>
    </w:p>
    <w:p w:rsidR="001638BC" w:rsidRDefault="001638BC" w:rsidP="0052582E">
      <w:pPr>
        <w:pStyle w:val="Brdtext"/>
        <w:kinsoku w:val="0"/>
        <w:spacing w:before="3" w:after="1"/>
        <w:rPr>
          <w:i/>
          <w:iCs/>
          <w:sz w:val="20"/>
        </w:rPr>
      </w:pPr>
    </w:p>
    <w:p w:rsidR="001638BC" w:rsidRDefault="00717BFC" w:rsidP="001638BC">
      <w:pPr>
        <w:pStyle w:val="Brdtext"/>
        <w:kinsoku w:val="0"/>
        <w:rPr>
          <w:i/>
          <w:iCs/>
          <w:sz w:val="20"/>
        </w:rPr>
      </w:pPr>
      <w:r w:rsidRPr="00717BFC">
        <w:rPr>
          <w:i/>
          <w:iCs/>
          <w:sz w:val="20"/>
        </w:rPr>
        <w:drawing>
          <wp:inline distT="0" distB="0" distL="0" distR="0" wp14:anchorId="5DB4C218" wp14:editId="61FD0347">
            <wp:extent cx="4679315" cy="2336800"/>
            <wp:effectExtent l="0" t="0" r="6985" b="6350"/>
            <wp:docPr id="459" name="Bildobjekt 459" descr="Satellitkarta över en åker med färgnyanser för att visa på variationen i fält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94A" w:rsidRDefault="001638BC" w:rsidP="001638BC">
      <w:pPr>
        <w:pStyle w:val="Brdtext"/>
        <w:kinsoku w:val="0"/>
        <w:spacing w:line="225" w:lineRule="exact"/>
        <w:ind w:left="-1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 w:rsidR="00E102B4">
        <w:rPr>
          <w:i/>
          <w:iCs/>
          <w:sz w:val="20"/>
        </w:rPr>
        <w:t>5</w:t>
      </w:r>
      <w:r>
        <w:rPr>
          <w:i/>
          <w:iCs/>
          <w:sz w:val="20"/>
        </w:rPr>
        <w:t>: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pH-värdet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gården.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Vid</w:t>
      </w:r>
      <w:r>
        <w:rPr>
          <w:i/>
          <w:iCs/>
          <w:spacing w:val="-8"/>
          <w:sz w:val="20"/>
        </w:rPr>
        <w:t xml:space="preserve"> </w:t>
      </w:r>
      <w:r>
        <w:rPr>
          <w:i/>
          <w:iCs/>
          <w:sz w:val="20"/>
        </w:rPr>
        <w:t>pH-värden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över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7,5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i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tal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fastläggs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pacing w:val="-2"/>
          <w:sz w:val="20"/>
        </w:rPr>
        <w:t>fosforn.</w:t>
      </w:r>
    </w:p>
    <w:p w:rsidR="00717BFC" w:rsidRDefault="00AE594A">
      <w:pPr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  <w:lang w:eastAsia="sv-SE"/>
        </w:rPr>
      </w:pPr>
      <w:r>
        <w:rPr>
          <w:i/>
          <w:iCs/>
          <w:spacing w:val="-2"/>
          <w:sz w:val="20"/>
        </w:rPr>
        <w:br w:type="page"/>
      </w:r>
    </w:p>
    <w:p w:rsidR="001638BC" w:rsidRDefault="001638BC" w:rsidP="001638BC">
      <w:pPr>
        <w:pStyle w:val="Brdtext"/>
        <w:kinsoku w:val="0"/>
        <w:spacing w:line="225" w:lineRule="exact"/>
        <w:ind w:left="-1"/>
        <w:rPr>
          <w:i/>
          <w:iCs/>
          <w:spacing w:val="-2"/>
          <w:sz w:val="20"/>
        </w:rPr>
      </w:pPr>
    </w:p>
    <w:p w:rsidR="001638BC" w:rsidRDefault="001638BC" w:rsidP="001638BC">
      <w:pPr>
        <w:pStyle w:val="Brdtext"/>
        <w:kinsoku w:val="0"/>
        <w:rPr>
          <w:i/>
          <w:iCs/>
          <w:sz w:val="20"/>
        </w:rPr>
      </w:pPr>
    </w:p>
    <w:p w:rsidR="001638BC" w:rsidRDefault="001638BC" w:rsidP="001638BC">
      <w:pPr>
        <w:pStyle w:val="Brdtext"/>
        <w:kinsoku w:val="0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3075" cy="2886075"/>
            <wp:effectExtent l="0" t="0" r="9525" b="9525"/>
            <wp:docPr id="64" name="Bildobjekt 64" descr="Satellitkarta över en åker med färgnyanser för att visa på variationen i fälte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BC" w:rsidRDefault="001638BC" w:rsidP="001638BC">
      <w:pPr>
        <w:pStyle w:val="Brdtext"/>
        <w:kinsoku w:val="0"/>
        <w:spacing w:before="5"/>
        <w:ind w:left="276"/>
        <w:rPr>
          <w:i/>
          <w:iCs/>
          <w:spacing w:val="-2"/>
          <w:sz w:val="20"/>
        </w:rPr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 w:rsidR="00E102B4">
        <w:rPr>
          <w:i/>
          <w:iCs/>
          <w:sz w:val="20"/>
        </w:rPr>
        <w:t>6</w:t>
      </w:r>
      <w:r>
        <w:rPr>
          <w:i/>
          <w:iCs/>
          <w:sz w:val="20"/>
        </w:rPr>
        <w:t>: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Variabel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fosforgiva</w:t>
      </w:r>
      <w:r>
        <w:rPr>
          <w:i/>
          <w:iCs/>
          <w:spacing w:val="-5"/>
          <w:sz w:val="20"/>
        </w:rPr>
        <w:t xml:space="preserve"> </w:t>
      </w:r>
      <w:r w:rsidR="0052582E">
        <w:rPr>
          <w:i/>
          <w:iCs/>
          <w:sz w:val="20"/>
        </w:rPr>
        <w:t>för</w:t>
      </w:r>
      <w:r>
        <w:rPr>
          <w:i/>
          <w:iCs/>
          <w:spacing w:val="-3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förväntad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skörd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9500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pacing w:val="-2"/>
          <w:sz w:val="20"/>
        </w:rPr>
        <w:t>kg/ha.</w:t>
      </w:r>
    </w:p>
    <w:p w:rsidR="001638BC" w:rsidRDefault="001638BC" w:rsidP="001638BC">
      <w:pPr>
        <w:pStyle w:val="Brdtext"/>
        <w:kinsoku w:val="0"/>
        <w:spacing w:before="9"/>
        <w:rPr>
          <w:i/>
          <w:iCs/>
          <w:sz w:val="17"/>
          <w:szCs w:val="17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588000" cy="2501900"/>
                <wp:effectExtent l="0" t="0" r="12700" b="12700"/>
                <wp:docPr id="66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8BC" w:rsidRDefault="001638BC" w:rsidP="001638BC">
                            <w:pPr>
                              <w:spacing w:line="39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91175" cy="2505075"/>
                                  <wp:effectExtent l="0" t="0" r="9525" b="9525"/>
                                  <wp:docPr id="65" name="Bildobjekt 65" descr="Satellitkarta över en åker med färgnyanser för att visa på variationen i fältet.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175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38BC" w:rsidRDefault="001638BC" w:rsidP="001638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66" o:spid="_x0000_s1029" style="width:440pt;height:19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" filled="f" stroked="f">
                <v:textbox inset="0,0,0,0">
                  <w:txbxContent>
                    <w:p w:rsidR="001638BC" w:rsidRDefault="001638BC" w:rsidP="001638BC">
                      <w:pPr>
                        <w:spacing w:line="39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591175" cy="2505075"/>
                            <wp:effectExtent l="0" t="0" r="9525" b="9525"/>
                            <wp:docPr id="65" name="Bildobjekt 65" descr="Satellitkarta över en åker med färgnyanser för att visa på variationen i fältet.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175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38BC" w:rsidRDefault="001638BC" w:rsidP="001638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717BFC" w:rsidRDefault="001638BC" w:rsidP="00717BFC">
      <w:pPr>
        <w:pStyle w:val="Brdtext"/>
        <w:kinsoku w:val="0"/>
        <w:spacing w:before="9"/>
        <w:ind w:left="276"/>
      </w:pPr>
      <w:r>
        <w:rPr>
          <w:i/>
          <w:iCs/>
          <w:sz w:val="20"/>
        </w:rPr>
        <w:t>Bild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1</w:t>
      </w:r>
      <w:r w:rsidR="00E102B4">
        <w:rPr>
          <w:i/>
          <w:iCs/>
          <w:sz w:val="20"/>
        </w:rPr>
        <w:t>7</w:t>
      </w:r>
      <w:r>
        <w:rPr>
          <w:i/>
          <w:iCs/>
          <w:sz w:val="20"/>
        </w:rPr>
        <w:t>: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variabel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kaliumgiva</w:t>
      </w:r>
      <w:r>
        <w:rPr>
          <w:i/>
          <w:iCs/>
          <w:spacing w:val="-6"/>
          <w:sz w:val="20"/>
        </w:rPr>
        <w:t xml:space="preserve"> </w:t>
      </w:r>
      <w:r w:rsidR="0052582E">
        <w:rPr>
          <w:i/>
          <w:iCs/>
          <w:sz w:val="20"/>
        </w:rPr>
        <w:t>för</w:t>
      </w:r>
      <w:r>
        <w:rPr>
          <w:i/>
          <w:iCs/>
          <w:spacing w:val="-4"/>
          <w:sz w:val="20"/>
        </w:rPr>
        <w:t xml:space="preserve"> </w:t>
      </w:r>
      <w:r>
        <w:rPr>
          <w:i/>
          <w:iCs/>
          <w:sz w:val="20"/>
        </w:rPr>
        <w:t>en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förväntad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skörd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z w:val="20"/>
        </w:rPr>
        <w:t>på</w:t>
      </w:r>
      <w:r>
        <w:rPr>
          <w:i/>
          <w:iCs/>
          <w:spacing w:val="-5"/>
          <w:sz w:val="20"/>
        </w:rPr>
        <w:t xml:space="preserve"> </w:t>
      </w:r>
      <w:r>
        <w:rPr>
          <w:i/>
          <w:iCs/>
          <w:sz w:val="20"/>
        </w:rPr>
        <w:t>9,5</w:t>
      </w:r>
      <w:r>
        <w:rPr>
          <w:i/>
          <w:iCs/>
          <w:spacing w:val="-6"/>
          <w:sz w:val="20"/>
        </w:rPr>
        <w:t xml:space="preserve"> </w:t>
      </w:r>
      <w:r>
        <w:rPr>
          <w:i/>
          <w:iCs/>
          <w:spacing w:val="-2"/>
          <w:sz w:val="20"/>
        </w:rPr>
        <w:t>ton/ha.</w:t>
      </w:r>
      <w:r w:rsidR="00717BFC">
        <w:t xml:space="preserve"> </w:t>
      </w:r>
    </w:p>
    <w:p w:rsidR="001C5E20" w:rsidRDefault="001638BC" w:rsidP="00717BFC">
      <w:pPr>
        <w:pStyle w:val="Rubrik2"/>
      </w:pPr>
      <w:r>
        <w:t>Uppdaterad rådgivningsplan</w:t>
      </w:r>
    </w:p>
    <w:p w:rsidR="00FD7838" w:rsidRPr="00FD7838" w:rsidRDefault="008019B0" w:rsidP="00FD7838">
      <w:pPr>
        <w:pStyle w:val="Medvnlighlsning"/>
      </w:pPr>
      <w:r>
        <w:t>Med vänlig hälsning</w:t>
      </w:r>
    </w:p>
    <w:sdt>
      <w:sdtPr>
        <w:alias w:val="usName"/>
        <w:tag w:val="usName"/>
        <w:id w:val="-694999870"/>
        <w:placeholder>
          <w:docPart w:val="44D1D74EACC945339D5068B060217F71"/>
        </w:placeholder>
        <w:showingPlcHdr/>
        <w:text/>
      </w:sdtPr>
      <w:sdtEndPr/>
      <w:sdtContent>
        <w:p w:rsidR="008019B0" w:rsidRDefault="00996099" w:rsidP="009725F2">
          <w:r w:rsidRPr="00991B93">
            <w:rPr>
              <w:rStyle w:val="Platshllartext"/>
            </w:rPr>
            <w:t>Rådgivarens namn</w:t>
          </w:r>
        </w:p>
      </w:sdtContent>
    </w:sdt>
    <w:p w:rsidR="00FF5758" w:rsidRDefault="002E09B3" w:rsidP="00FF5758">
      <w:pPr>
        <w:jc w:val="center"/>
      </w:pPr>
      <w:r>
        <w:rPr>
          <w:noProof/>
        </w:rPr>
        <w:drawing>
          <wp:inline distT="0" distB="0" distL="0" distR="0" wp14:anchorId="690CD809" wp14:editId="2CC8CC9A">
            <wp:extent cx="996509" cy="1009650"/>
            <wp:effectExtent l="0" t="0" r="0" b="0"/>
            <wp:docPr id="6" name="Bildobjekt 6" descr="EU-flagga med texten Medfinansieras av europeiska unio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il\AppData\Local\Microsoft\Windows\INetCache\Content.Outlook\LA9UBUCT\SV-Medfinansieras av Europeiska unionen (00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0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758">
        <w:t xml:space="preserve"> </w:t>
      </w:r>
      <w:sdt>
        <w:sdtPr>
          <w:id w:val="-1442843008"/>
          <w:showingPlcHdr/>
          <w:picture/>
        </w:sdtPr>
        <w:sdtEndPr/>
        <w:sdtContent>
          <w:r w:rsidR="00FF5758">
            <w:rPr>
              <w:noProof/>
            </w:rPr>
            <w:drawing>
              <wp:inline distT="0" distB="0" distL="0" distR="0" wp14:anchorId="762C7749" wp14:editId="71CDDF0B">
                <wp:extent cx="900000" cy="900000"/>
                <wp:effectExtent l="0" t="0" r="0" b="0"/>
                <wp:docPr id="4" name="Bild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AE594A" w:rsidRDefault="008019B0" w:rsidP="00FF5758">
      <w:pPr>
        <w:jc w:val="center"/>
      </w:pPr>
      <w:r w:rsidRPr="008019B0">
        <w:t xml:space="preserve">Aktiviteten är delfinansierad med EU-medel via Länsstyrelsen i </w:t>
      </w:r>
      <w:sdt>
        <w:sdtPr>
          <w:id w:val="82971417"/>
          <w:placeholder>
            <w:docPart w:val="53C4B72A09E14FFE998596C6A8F7A677"/>
          </w:placeholder>
          <w:temporary/>
          <w:showingPlcHdr/>
          <w:text/>
        </w:sdtPr>
        <w:sdtEndPr/>
        <w:sdtContent>
          <w:r w:rsidR="00FF5758" w:rsidRPr="00991B93">
            <w:rPr>
              <w:rStyle w:val="Platshllartext"/>
            </w:rPr>
            <w:t>skriv text</w:t>
          </w:r>
        </w:sdtContent>
      </w:sdt>
      <w:r w:rsidR="00FF5758">
        <w:t xml:space="preserve"> </w:t>
      </w:r>
      <w:r w:rsidRPr="008019B0">
        <w:t>län</w:t>
      </w:r>
      <w:r>
        <w:t>.</w:t>
      </w:r>
    </w:p>
    <w:p w:rsidR="00AE594A" w:rsidRDefault="00AE594A">
      <w:r>
        <w:br w:type="page"/>
      </w:r>
    </w:p>
    <w:p w:rsidR="004A1E36" w:rsidRDefault="00717BFC" w:rsidP="00717BFC">
      <w:pPr>
        <w:pStyle w:val="Rubrik2"/>
      </w:pPr>
      <w:r>
        <w:lastRenderedPageBreak/>
        <w:t xml:space="preserve">Bilder från </w:t>
      </w:r>
      <w:proofErr w:type="spellStart"/>
      <w:r>
        <w:t>POSkalkylen</w:t>
      </w:r>
      <w:proofErr w:type="spellEnd"/>
    </w:p>
    <w:p w:rsidR="00717BFC" w:rsidRDefault="00717BFC" w:rsidP="00717BFC">
      <w:r w:rsidRPr="00717BFC">
        <w:drawing>
          <wp:inline distT="0" distB="0" distL="0" distR="0" wp14:anchorId="0B87EA5B" wp14:editId="783659A8">
            <wp:extent cx="4679315" cy="3075305"/>
            <wp:effectExtent l="0" t="0" r="6985" b="0"/>
            <wp:docPr id="454" name="Bildobjekt 454" descr="Beräkningsblad i excel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FC" w:rsidRDefault="00717BFC" w:rsidP="00FF5758">
      <w:pPr>
        <w:jc w:val="center"/>
      </w:pPr>
    </w:p>
    <w:p w:rsidR="00717BFC" w:rsidRDefault="00717BFC" w:rsidP="00FF5758">
      <w:pPr>
        <w:jc w:val="center"/>
      </w:pPr>
    </w:p>
    <w:p w:rsidR="00717BFC" w:rsidRDefault="00717BFC" w:rsidP="00717BFC">
      <w:r w:rsidRPr="00717BFC">
        <w:lastRenderedPageBreak/>
        <w:drawing>
          <wp:inline distT="0" distB="0" distL="0" distR="0" wp14:anchorId="38C307F4" wp14:editId="14C1A7E6">
            <wp:extent cx="4924425" cy="6736531"/>
            <wp:effectExtent l="0" t="0" r="0" b="7620"/>
            <wp:docPr id="455" name="Bildobjekt 455" descr="Beräkningsblad i excel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5785" cy="67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FC" w:rsidRDefault="00717BFC">
      <w:r>
        <w:br w:type="page"/>
      </w:r>
    </w:p>
    <w:p w:rsidR="00717BFC" w:rsidRDefault="00717BFC" w:rsidP="00717BFC">
      <w:r w:rsidRPr="00717BFC">
        <w:lastRenderedPageBreak/>
        <w:drawing>
          <wp:inline distT="0" distB="0" distL="0" distR="0" wp14:anchorId="4B99A9C2" wp14:editId="70C8340F">
            <wp:extent cx="4679315" cy="4377055"/>
            <wp:effectExtent l="0" t="0" r="6985" b="4445"/>
            <wp:docPr id="456" name="Bildobjekt 456" descr="Beräkningsblad i excel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FC" w:rsidRDefault="00717BFC" w:rsidP="00717BFC">
      <w:r w:rsidRPr="00717BFC">
        <w:lastRenderedPageBreak/>
        <w:drawing>
          <wp:inline distT="0" distB="0" distL="0" distR="0" wp14:anchorId="67CC4465" wp14:editId="5A10DFC4">
            <wp:extent cx="4679315" cy="3418205"/>
            <wp:effectExtent l="0" t="0" r="6985" b="0"/>
            <wp:docPr id="457" name="Bildobjekt 457" descr="Beräkningsblad i excel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BFC" w:rsidSect="007D7E85">
      <w:footerReference w:type="default" r:id="rId39"/>
      <w:type w:val="continuous"/>
      <w:pgSz w:w="11906" w:h="16838"/>
      <w:pgMar w:top="992" w:right="2552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106" w:rsidRDefault="00FD7106" w:rsidP="00455A35">
      <w:pPr>
        <w:spacing w:after="0" w:line="240" w:lineRule="auto"/>
      </w:pPr>
      <w:r>
        <w:separator/>
      </w:r>
    </w:p>
  </w:endnote>
  <w:endnote w:type="continuationSeparator" w:id="0">
    <w:p w:rsidR="00FD7106" w:rsidRDefault="00FD7106" w:rsidP="0045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9FB" w:rsidRDefault="002469F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BC1" w:rsidRDefault="00746BC1" w:rsidP="00746BC1">
    <w:pPr>
      <w:pStyle w:val="Sidfot"/>
    </w:pPr>
    <w:r>
      <w:t>Jordbruksverket | 551 82 Jönköping | 036-15 50 00</w:t>
    </w:r>
  </w:p>
  <w:p w:rsidR="00746BC1" w:rsidRDefault="00746BC1" w:rsidP="00746BC1">
    <w:pPr>
      <w:pStyle w:val="Sidfot"/>
    </w:pPr>
    <w:r>
      <w:t>www.jordbruksverket.se | jordbruksverket@jordbruksverket.se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9FB" w:rsidRDefault="002469FB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85" w:rsidRPr="007D7E85" w:rsidRDefault="007D7E85" w:rsidP="00B3239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106" w:rsidRDefault="00FD7106" w:rsidP="00455A35">
      <w:pPr>
        <w:spacing w:after="0" w:line="240" w:lineRule="auto"/>
      </w:pPr>
      <w:r>
        <w:separator/>
      </w:r>
    </w:p>
  </w:footnote>
  <w:footnote w:type="continuationSeparator" w:id="0">
    <w:p w:rsidR="00FD7106" w:rsidRDefault="00FD7106" w:rsidP="00455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9FB" w:rsidRDefault="002469F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A35" w:rsidRPr="00876E0B" w:rsidRDefault="00993FDA" w:rsidP="00993FDA">
    <w:pPr>
      <w:pStyle w:val="Sidhuvud"/>
      <w:tabs>
        <w:tab w:val="clear" w:pos="9072"/>
      </w:tabs>
      <w:spacing w:after="1080"/>
      <w:ind w:right="-995"/>
      <w:rPr>
        <w:color w:val="FFFFFF" w:themeColor="background1"/>
      </w:rPr>
    </w:pPr>
    <w:r w:rsidRPr="00455A35">
      <w:fldChar w:fldCharType="begin"/>
    </w:r>
    <w:r w:rsidRPr="00455A35">
      <w:instrText>PAGE  \* Arabic  \* MERGEFORMAT</w:instrText>
    </w:r>
    <w:r w:rsidRPr="00455A35">
      <w:fldChar w:fldCharType="separate"/>
    </w:r>
    <w:r>
      <w:t>1</w:t>
    </w:r>
    <w:r w:rsidRPr="00455A35">
      <w:fldChar w:fldCharType="end"/>
    </w:r>
    <w:r w:rsidRPr="00455A35">
      <w:t>(</w:t>
    </w:r>
    <w:fldSimple w:instr="NUMPAGES  \* Arabic  \* MERGEFORMAT">
      <w:r>
        <w:t>2</w:t>
      </w:r>
    </w:fldSimple>
    <w:r w:rsidRPr="00455A35">
      <w:t>)</w:t>
    </w:r>
    <w:r w:rsidR="004A1E36">
      <w:rPr>
        <w:noProof/>
      </w:rPr>
      <w:drawing>
        <wp:inline distT="0" distB="0" distL="0" distR="0" wp14:anchorId="5E6CB1B6">
          <wp:extent cx="1008000" cy="540000"/>
          <wp:effectExtent l="0" t="0" r="1905" b="0"/>
          <wp:docPr id="1" name="Bildobjekt 1" descr="Greppa näringen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Greppa näringen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85" w:rsidRDefault="007D7E85" w:rsidP="0097014F">
    <w:pPr>
      <w:pStyle w:val="Sidhuvud"/>
      <w:tabs>
        <w:tab w:val="clear" w:pos="9072"/>
      </w:tabs>
      <w:ind w:right="-2"/>
    </w:pPr>
    <w:r w:rsidRPr="00455A35">
      <w:fldChar w:fldCharType="begin"/>
    </w:r>
    <w:r w:rsidRPr="00455A35">
      <w:instrText>PAGE  \* Arabic  \* MERGEFORMAT</w:instrText>
    </w:r>
    <w:r w:rsidRPr="00455A35">
      <w:fldChar w:fldCharType="separate"/>
    </w:r>
    <w:r>
      <w:t>2</w:t>
    </w:r>
    <w:r w:rsidRPr="00455A35">
      <w:fldChar w:fldCharType="end"/>
    </w:r>
    <w:r w:rsidRPr="00455A35">
      <w:t>(</w:t>
    </w:r>
    <w:fldSimple w:instr="NUMPAGES  \* Arabic  \* MERGEFORMAT">
      <w:r>
        <w:t>12</w:t>
      </w:r>
    </w:fldSimple>
    <w:r w:rsidRPr="00455A35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9426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8563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7804D0"/>
    <w:multiLevelType w:val="hybridMultilevel"/>
    <w:tmpl w:val="82347A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A73FC"/>
    <w:multiLevelType w:val="multilevel"/>
    <w:tmpl w:val="DCE617FC"/>
    <w:styleLink w:val="Numreraderubriker"/>
    <w:lvl w:ilvl="0">
      <w:start w:val="1"/>
      <w:numFmt w:val="decimal"/>
      <w:pStyle w:val="Rubrik1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Rubrik5numrerad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Rubrik6numrerad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0A3F4E"/>
    <w:multiLevelType w:val="multilevel"/>
    <w:tmpl w:val="DE60ADDA"/>
    <w:styleLink w:val="Jordpunkter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5147FF0"/>
    <w:multiLevelType w:val="multilevel"/>
    <w:tmpl w:val="DCE617FC"/>
    <w:numStyleLink w:val="Numreraderubriker"/>
  </w:abstractNum>
  <w:abstractNum w:abstractNumId="6" w15:restartNumberingAfterBreak="0">
    <w:nsid w:val="42B02978"/>
    <w:multiLevelType w:val="multilevel"/>
    <w:tmpl w:val="7A4C3168"/>
    <w:styleLink w:val="Jordnummer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7C383F5A"/>
    <w:multiLevelType w:val="multilevel"/>
    <w:tmpl w:val="F3A0C918"/>
    <w:styleLink w:val="Samfpunkter"/>
    <w:lvl w:ilvl="0">
      <w:start w:val="1"/>
      <w:numFmt w:val="bullet"/>
      <w:pStyle w:val="Sammanfattning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6"/>
  </w:num>
  <w:num w:numId="11">
    <w:abstractNumId w:val="3"/>
  </w:num>
  <w:num w:numId="12">
    <w:abstractNumId w:val="4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7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06"/>
    <w:rsid w:val="000321DC"/>
    <w:rsid w:val="00071317"/>
    <w:rsid w:val="00074785"/>
    <w:rsid w:val="000778AE"/>
    <w:rsid w:val="0008026D"/>
    <w:rsid w:val="000C6C3B"/>
    <w:rsid w:val="000D28CD"/>
    <w:rsid w:val="00102938"/>
    <w:rsid w:val="001044AD"/>
    <w:rsid w:val="00112CEC"/>
    <w:rsid w:val="00124972"/>
    <w:rsid w:val="001478E9"/>
    <w:rsid w:val="001638BC"/>
    <w:rsid w:val="001749D9"/>
    <w:rsid w:val="001761A5"/>
    <w:rsid w:val="00185DC7"/>
    <w:rsid w:val="001A75A5"/>
    <w:rsid w:val="001C5E20"/>
    <w:rsid w:val="001F318C"/>
    <w:rsid w:val="001F536F"/>
    <w:rsid w:val="002469FB"/>
    <w:rsid w:val="00266A69"/>
    <w:rsid w:val="002702FA"/>
    <w:rsid w:val="0027209C"/>
    <w:rsid w:val="002A7115"/>
    <w:rsid w:val="002A7C2C"/>
    <w:rsid w:val="002B0582"/>
    <w:rsid w:val="002B1082"/>
    <w:rsid w:val="002D0192"/>
    <w:rsid w:val="002E09B3"/>
    <w:rsid w:val="00303C4D"/>
    <w:rsid w:val="00314A01"/>
    <w:rsid w:val="00317750"/>
    <w:rsid w:val="00334587"/>
    <w:rsid w:val="00340F75"/>
    <w:rsid w:val="003475F1"/>
    <w:rsid w:val="0035173A"/>
    <w:rsid w:val="00364E39"/>
    <w:rsid w:val="00366C49"/>
    <w:rsid w:val="003700B6"/>
    <w:rsid w:val="0038416E"/>
    <w:rsid w:val="00395573"/>
    <w:rsid w:val="0039784E"/>
    <w:rsid w:val="003B46F2"/>
    <w:rsid w:val="003D30EA"/>
    <w:rsid w:val="00407FE7"/>
    <w:rsid w:val="00423748"/>
    <w:rsid w:val="00432C5C"/>
    <w:rsid w:val="00433C58"/>
    <w:rsid w:val="00436D0F"/>
    <w:rsid w:val="004414B0"/>
    <w:rsid w:val="00455A35"/>
    <w:rsid w:val="004653E4"/>
    <w:rsid w:val="00490878"/>
    <w:rsid w:val="00492C66"/>
    <w:rsid w:val="004A1E36"/>
    <w:rsid w:val="004A6053"/>
    <w:rsid w:val="004B1BFA"/>
    <w:rsid w:val="004C4BD5"/>
    <w:rsid w:val="00503123"/>
    <w:rsid w:val="00505135"/>
    <w:rsid w:val="0052582E"/>
    <w:rsid w:val="005462F8"/>
    <w:rsid w:val="005845FD"/>
    <w:rsid w:val="005B7BCC"/>
    <w:rsid w:val="005D688C"/>
    <w:rsid w:val="005E3BC0"/>
    <w:rsid w:val="0061645F"/>
    <w:rsid w:val="00632B2B"/>
    <w:rsid w:val="0066798F"/>
    <w:rsid w:val="00675427"/>
    <w:rsid w:val="00676D15"/>
    <w:rsid w:val="006F599A"/>
    <w:rsid w:val="00705AE7"/>
    <w:rsid w:val="007100FD"/>
    <w:rsid w:val="0071203E"/>
    <w:rsid w:val="00717BFC"/>
    <w:rsid w:val="00742A48"/>
    <w:rsid w:val="007432AC"/>
    <w:rsid w:val="00746BC1"/>
    <w:rsid w:val="00766E39"/>
    <w:rsid w:val="00772990"/>
    <w:rsid w:val="0077479E"/>
    <w:rsid w:val="007B0029"/>
    <w:rsid w:val="007B4C67"/>
    <w:rsid w:val="007C198F"/>
    <w:rsid w:val="007C6ECA"/>
    <w:rsid w:val="007D7E85"/>
    <w:rsid w:val="007F2507"/>
    <w:rsid w:val="008019B0"/>
    <w:rsid w:val="00833F31"/>
    <w:rsid w:val="0083416D"/>
    <w:rsid w:val="00840F4D"/>
    <w:rsid w:val="00851B12"/>
    <w:rsid w:val="008526E4"/>
    <w:rsid w:val="00876E0B"/>
    <w:rsid w:val="00893F20"/>
    <w:rsid w:val="008B6AAC"/>
    <w:rsid w:val="008E5A31"/>
    <w:rsid w:val="009120E3"/>
    <w:rsid w:val="0096424A"/>
    <w:rsid w:val="0097014F"/>
    <w:rsid w:val="009725F2"/>
    <w:rsid w:val="00973E23"/>
    <w:rsid w:val="00993FDA"/>
    <w:rsid w:val="00996099"/>
    <w:rsid w:val="009A46AA"/>
    <w:rsid w:val="009A7953"/>
    <w:rsid w:val="009B79B8"/>
    <w:rsid w:val="009D2CA8"/>
    <w:rsid w:val="009D764D"/>
    <w:rsid w:val="00A001F4"/>
    <w:rsid w:val="00A01CF9"/>
    <w:rsid w:val="00A167A1"/>
    <w:rsid w:val="00A3480D"/>
    <w:rsid w:val="00A80B5A"/>
    <w:rsid w:val="00AA6F30"/>
    <w:rsid w:val="00AC1153"/>
    <w:rsid w:val="00AE1657"/>
    <w:rsid w:val="00AE594A"/>
    <w:rsid w:val="00B173D8"/>
    <w:rsid w:val="00B17CA2"/>
    <w:rsid w:val="00B22F79"/>
    <w:rsid w:val="00B32391"/>
    <w:rsid w:val="00B6325B"/>
    <w:rsid w:val="00B676E6"/>
    <w:rsid w:val="00B73791"/>
    <w:rsid w:val="00B90B61"/>
    <w:rsid w:val="00BA788B"/>
    <w:rsid w:val="00BE1AB7"/>
    <w:rsid w:val="00C1376B"/>
    <w:rsid w:val="00C4433D"/>
    <w:rsid w:val="00C721F1"/>
    <w:rsid w:val="00C77BE3"/>
    <w:rsid w:val="00C824B9"/>
    <w:rsid w:val="00C96C53"/>
    <w:rsid w:val="00CC06C6"/>
    <w:rsid w:val="00CD27BD"/>
    <w:rsid w:val="00CD6C40"/>
    <w:rsid w:val="00D022EB"/>
    <w:rsid w:val="00D04FCB"/>
    <w:rsid w:val="00D1091E"/>
    <w:rsid w:val="00D11CF8"/>
    <w:rsid w:val="00D14EDE"/>
    <w:rsid w:val="00D4556E"/>
    <w:rsid w:val="00D5612C"/>
    <w:rsid w:val="00D63D96"/>
    <w:rsid w:val="00D70171"/>
    <w:rsid w:val="00D725A0"/>
    <w:rsid w:val="00D73758"/>
    <w:rsid w:val="00D7598E"/>
    <w:rsid w:val="00DA1AC4"/>
    <w:rsid w:val="00DA6B0E"/>
    <w:rsid w:val="00DE3494"/>
    <w:rsid w:val="00DF311C"/>
    <w:rsid w:val="00E011C4"/>
    <w:rsid w:val="00E02CD7"/>
    <w:rsid w:val="00E102B4"/>
    <w:rsid w:val="00E145CD"/>
    <w:rsid w:val="00E1668B"/>
    <w:rsid w:val="00E37E9C"/>
    <w:rsid w:val="00E463C6"/>
    <w:rsid w:val="00E5181E"/>
    <w:rsid w:val="00E74FB7"/>
    <w:rsid w:val="00EC2741"/>
    <w:rsid w:val="00F03449"/>
    <w:rsid w:val="00F17A62"/>
    <w:rsid w:val="00F26E1D"/>
    <w:rsid w:val="00F32A5E"/>
    <w:rsid w:val="00F5391A"/>
    <w:rsid w:val="00F66555"/>
    <w:rsid w:val="00F77272"/>
    <w:rsid w:val="00F81F67"/>
    <w:rsid w:val="00F95AD7"/>
    <w:rsid w:val="00FA2921"/>
    <w:rsid w:val="00FB15A9"/>
    <w:rsid w:val="00FD7106"/>
    <w:rsid w:val="00FD760B"/>
    <w:rsid w:val="00FD7838"/>
    <w:rsid w:val="00FF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95A3F5A"/>
  <w15:chartTrackingRefBased/>
  <w15:docId w15:val="{974BCD8F-27C7-409D-94D2-E496F0AA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uiPriority="19"/>
    <w:lsdException w:name="footer" w:uiPriority="19"/>
    <w:lsdException w:name="index heading" w:semiHidden="1" w:unhideWhenUsed="1"/>
    <w:lsdException w:name="caption" w:uiPriority="1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6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A01"/>
  </w:style>
  <w:style w:type="paragraph" w:styleId="Rubrik1">
    <w:name w:val="heading 1"/>
    <w:basedOn w:val="Normal"/>
    <w:next w:val="Normal"/>
    <w:link w:val="Rubrik1Char"/>
    <w:uiPriority w:val="9"/>
    <w:qFormat/>
    <w:rsid w:val="00C1376B"/>
    <w:pPr>
      <w:keepNext/>
      <w:keepLines/>
      <w:spacing w:after="360" w:line="240" w:lineRule="auto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314A01"/>
    <w:pPr>
      <w:keepNext/>
      <w:keepLines/>
      <w:spacing w:before="260" w:after="40" w:line="240" w:lineRule="auto"/>
      <w:outlineLvl w:val="1"/>
    </w:pPr>
    <w:rPr>
      <w:rFonts w:asciiTheme="majorHAnsi" w:eastAsiaTheme="majorEastAsia" w:hAnsiTheme="majorHAnsi" w:cstheme="majorBidi"/>
      <w:b/>
      <w:sz w:val="30"/>
      <w:szCs w:val="30"/>
    </w:rPr>
  </w:style>
  <w:style w:type="paragraph" w:styleId="Rubrik3">
    <w:name w:val="heading 3"/>
    <w:basedOn w:val="Normal"/>
    <w:next w:val="Normal"/>
    <w:link w:val="Rubrik3Char"/>
    <w:uiPriority w:val="9"/>
    <w:qFormat/>
    <w:rsid w:val="00314A01"/>
    <w:pPr>
      <w:keepNext/>
      <w:keepLines/>
      <w:spacing w:before="260" w:after="40" w:line="240" w:lineRule="auto"/>
      <w:outlineLvl w:val="2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qFormat/>
    <w:rsid w:val="00314A01"/>
    <w:pPr>
      <w:keepNext/>
      <w:keepLines/>
      <w:spacing w:before="260" w:after="40"/>
      <w:outlineLvl w:val="3"/>
    </w:pPr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styleId="Rubrik5">
    <w:name w:val="heading 5"/>
    <w:basedOn w:val="Rubrik4"/>
    <w:next w:val="Normal"/>
    <w:link w:val="Rubrik5Char"/>
    <w:uiPriority w:val="9"/>
    <w:qFormat/>
    <w:rsid w:val="00314A01"/>
    <w:pPr>
      <w:outlineLvl w:val="4"/>
    </w:pPr>
    <w:rPr>
      <w:b w:val="0"/>
      <w:bCs w:val="0"/>
      <w:sz w:val="22"/>
      <w:szCs w:val="22"/>
    </w:rPr>
  </w:style>
  <w:style w:type="paragraph" w:styleId="Rubrik6">
    <w:name w:val="heading 6"/>
    <w:basedOn w:val="Rubrik4"/>
    <w:next w:val="Normal"/>
    <w:link w:val="Rubrik6Char"/>
    <w:uiPriority w:val="9"/>
    <w:qFormat/>
    <w:rsid w:val="00314A01"/>
    <w:pPr>
      <w:outlineLvl w:val="5"/>
    </w:pPr>
    <w:rPr>
      <w:rFonts w:asciiTheme="minorHAnsi" w:hAnsiTheme="minorHAnsi"/>
      <w:sz w:val="22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1376B"/>
    <w:rPr>
      <w:rFonts w:asciiTheme="majorHAnsi" w:eastAsiaTheme="majorEastAsia" w:hAnsiTheme="majorHAnsi" w:cstheme="majorBidi"/>
      <w:sz w:val="4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14A01"/>
    <w:rPr>
      <w:rFonts w:asciiTheme="majorHAnsi" w:eastAsiaTheme="majorEastAsia" w:hAnsiTheme="majorHAnsi" w:cstheme="majorBidi"/>
      <w:b/>
      <w:sz w:val="30"/>
      <w:szCs w:val="30"/>
    </w:rPr>
  </w:style>
  <w:style w:type="character" w:styleId="Starkbetoning">
    <w:name w:val="Intense Emphasis"/>
    <w:basedOn w:val="Standardstycketeckensnitt"/>
    <w:uiPriority w:val="21"/>
    <w:semiHidden/>
    <w:qFormat/>
    <w:rsid w:val="00314A01"/>
    <w:rPr>
      <w:i/>
      <w:iCs/>
      <w:color w:val="auto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14A01"/>
    <w:pPr>
      <w:pBdr>
        <w:top w:val="single" w:sz="4" w:space="10" w:color="0083BE" w:themeColor="accent1"/>
        <w:bottom w:val="single" w:sz="4" w:space="10" w:color="0083BE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314A01"/>
    <w:rPr>
      <w:i/>
      <w:iCs/>
    </w:rPr>
  </w:style>
  <w:style w:type="character" w:styleId="Starkreferens">
    <w:name w:val="Intense Reference"/>
    <w:basedOn w:val="Standardstycketeckensnitt"/>
    <w:uiPriority w:val="32"/>
    <w:semiHidden/>
    <w:qFormat/>
    <w:rsid w:val="00314A01"/>
    <w:rPr>
      <w:b/>
      <w:bCs/>
      <w:smallCaps/>
      <w:color w:val="auto"/>
      <w:spacing w:val="5"/>
    </w:rPr>
  </w:style>
  <w:style w:type="character" w:customStyle="1" w:styleId="Rubrik4Char">
    <w:name w:val="Rubrik 4 Char"/>
    <w:basedOn w:val="Standardstycketeckensnitt"/>
    <w:link w:val="Rubrik4"/>
    <w:uiPriority w:val="9"/>
    <w:rsid w:val="00314A01"/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styleId="Sidhuvud">
    <w:name w:val="header"/>
    <w:basedOn w:val="Normal"/>
    <w:link w:val="SidhuvudChar"/>
    <w:uiPriority w:val="19"/>
    <w:semiHidden/>
    <w:rsid w:val="00314A01"/>
    <w:pPr>
      <w:tabs>
        <w:tab w:val="center" w:pos="4536"/>
        <w:tab w:val="right" w:pos="9072"/>
      </w:tabs>
      <w:spacing w:after="0" w:line="240" w:lineRule="auto"/>
      <w:ind w:right="-992"/>
      <w:jc w:val="right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19"/>
    <w:semiHidden/>
    <w:rsid w:val="00314A01"/>
    <w:rPr>
      <w:rFonts w:asciiTheme="majorHAnsi" w:hAnsiTheme="majorHAnsi"/>
      <w:sz w:val="18"/>
    </w:rPr>
  </w:style>
  <w:style w:type="paragraph" w:styleId="Sidfot">
    <w:name w:val="footer"/>
    <w:basedOn w:val="Normal"/>
    <w:link w:val="SidfotChar"/>
    <w:uiPriority w:val="19"/>
    <w:semiHidden/>
    <w:rsid w:val="00314A01"/>
    <w:pPr>
      <w:tabs>
        <w:tab w:val="center" w:pos="4536"/>
        <w:tab w:val="right" w:pos="9072"/>
      </w:tabs>
      <w:spacing w:after="0" w:line="240" w:lineRule="auto"/>
      <w:ind w:right="-992"/>
      <w:jc w:val="right"/>
    </w:pPr>
    <w:rPr>
      <w:rFonts w:asciiTheme="majorHAnsi" w:hAnsiTheme="majorHAnsi"/>
      <w:sz w:val="16"/>
    </w:rPr>
  </w:style>
  <w:style w:type="character" w:customStyle="1" w:styleId="SidfotChar">
    <w:name w:val="Sidfot Char"/>
    <w:basedOn w:val="Standardstycketeckensnitt"/>
    <w:link w:val="Sidfot"/>
    <w:uiPriority w:val="19"/>
    <w:semiHidden/>
    <w:rsid w:val="00314A01"/>
    <w:rPr>
      <w:rFonts w:asciiTheme="majorHAnsi" w:hAnsiTheme="majorHAnsi"/>
      <w:sz w:val="16"/>
    </w:rPr>
  </w:style>
  <w:style w:type="paragraph" w:styleId="Ingetavstnd">
    <w:name w:val="No Spacing"/>
    <w:uiPriority w:val="19"/>
    <w:semiHidden/>
    <w:rsid w:val="00314A01"/>
    <w:pPr>
      <w:spacing w:after="0" w:line="240" w:lineRule="auto"/>
    </w:pPr>
  </w:style>
  <w:style w:type="character" w:customStyle="1" w:styleId="Rubrik3Char">
    <w:name w:val="Rubrik 3 Char"/>
    <w:basedOn w:val="Standardstycketeckensnitt"/>
    <w:link w:val="Rubrik3"/>
    <w:uiPriority w:val="9"/>
    <w:rsid w:val="00314A01"/>
    <w:rPr>
      <w:rFonts w:asciiTheme="majorHAnsi" w:eastAsiaTheme="majorEastAsia" w:hAnsiTheme="majorHAnsi" w:cstheme="majorBidi"/>
      <w:bCs/>
      <w:sz w:val="28"/>
      <w:szCs w:val="28"/>
    </w:rPr>
  </w:style>
  <w:style w:type="numbering" w:customStyle="1" w:styleId="Jordnummer">
    <w:name w:val="Jordnummer"/>
    <w:uiPriority w:val="99"/>
    <w:rsid w:val="00314A01"/>
    <w:pPr>
      <w:numPr>
        <w:numId w:val="3"/>
      </w:numPr>
    </w:pPr>
  </w:style>
  <w:style w:type="numbering" w:customStyle="1" w:styleId="Jordpunkter">
    <w:name w:val="Jordpunkter"/>
    <w:uiPriority w:val="99"/>
    <w:rsid w:val="00314A01"/>
    <w:pPr>
      <w:numPr>
        <w:numId w:val="4"/>
      </w:numPr>
    </w:pPr>
  </w:style>
  <w:style w:type="paragraph" w:styleId="Numreradlista">
    <w:name w:val="List Number"/>
    <w:basedOn w:val="Normal"/>
    <w:uiPriority w:val="13"/>
    <w:qFormat/>
    <w:rsid w:val="00314A01"/>
    <w:pPr>
      <w:numPr>
        <w:numId w:val="10"/>
      </w:numPr>
      <w:spacing w:after="80"/>
    </w:pPr>
  </w:style>
  <w:style w:type="paragraph" w:customStyle="1" w:styleId="Normalefterlistaochtabell">
    <w:name w:val="Normal efter lista och tabell"/>
    <w:basedOn w:val="Normal"/>
    <w:next w:val="Normal"/>
    <w:uiPriority w:val="1"/>
    <w:qFormat/>
    <w:rsid w:val="00314A01"/>
    <w:pPr>
      <w:spacing w:before="240"/>
    </w:pPr>
  </w:style>
  <w:style w:type="paragraph" w:styleId="Punktlista">
    <w:name w:val="List Bullet"/>
    <w:basedOn w:val="Normal"/>
    <w:uiPriority w:val="13"/>
    <w:qFormat/>
    <w:rsid w:val="00314A01"/>
    <w:pPr>
      <w:numPr>
        <w:numId w:val="12"/>
      </w:numPr>
      <w:spacing w:after="80"/>
    </w:pPr>
  </w:style>
  <w:style w:type="character" w:styleId="Platshllartext">
    <w:name w:val="Placeholder Text"/>
    <w:basedOn w:val="Standardstycketeckensnitt"/>
    <w:uiPriority w:val="99"/>
    <w:semiHidden/>
    <w:rsid w:val="00314A01"/>
    <w:rPr>
      <w:color w:val="808080"/>
    </w:rPr>
  </w:style>
  <w:style w:type="paragraph" w:customStyle="1" w:styleId="Dokumenttyp">
    <w:name w:val="Dokumenttyp"/>
    <w:basedOn w:val="Ingetavstnd"/>
    <w:uiPriority w:val="24"/>
    <w:semiHidden/>
    <w:rsid w:val="00E463C6"/>
    <w:pPr>
      <w:ind w:left="4253"/>
    </w:pPr>
    <w:rPr>
      <w:rFonts w:asciiTheme="majorHAnsi" w:hAnsiTheme="majorHAnsi" w:cstheme="majorHAnsi"/>
      <w:b/>
      <w:bCs/>
    </w:rPr>
  </w:style>
  <w:style w:type="table" w:styleId="Tabellrutnt">
    <w:name w:val="Table Grid"/>
    <w:basedOn w:val="Normaltabell"/>
    <w:uiPriority w:val="39"/>
    <w:rsid w:val="00314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tnotstext">
    <w:name w:val="footnote text"/>
    <w:basedOn w:val="Normal"/>
    <w:link w:val="FotnotstextChar"/>
    <w:uiPriority w:val="16"/>
    <w:semiHidden/>
    <w:rsid w:val="00314A01"/>
    <w:pPr>
      <w:spacing w:after="60" w:line="264" w:lineRule="auto"/>
    </w:pPr>
    <w:rPr>
      <w:sz w:val="19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16"/>
    <w:semiHidden/>
    <w:rsid w:val="00314A01"/>
    <w:rPr>
      <w:sz w:val="19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314A01"/>
    <w:rPr>
      <w:rFonts w:asciiTheme="majorHAnsi" w:eastAsiaTheme="majorEastAsia" w:hAnsiTheme="majorHAnsi" w:cstheme="majorBidi"/>
      <w:iCs/>
    </w:rPr>
  </w:style>
  <w:style w:type="character" w:customStyle="1" w:styleId="Rubrik6Char">
    <w:name w:val="Rubrik 6 Char"/>
    <w:basedOn w:val="Standardstycketeckensnitt"/>
    <w:link w:val="Rubrik6"/>
    <w:uiPriority w:val="9"/>
    <w:rsid w:val="00314A01"/>
    <w:rPr>
      <w:rFonts w:eastAsiaTheme="majorEastAsia" w:cstheme="majorBidi"/>
      <w:b/>
      <w:bCs/>
      <w:iCs/>
      <w:szCs w:val="20"/>
    </w:rPr>
  </w:style>
  <w:style w:type="paragraph" w:styleId="Rubrik">
    <w:name w:val="Title"/>
    <w:next w:val="Normal"/>
    <w:link w:val="RubrikChar"/>
    <w:uiPriority w:val="17"/>
    <w:qFormat/>
    <w:rsid w:val="00314A01"/>
    <w:pPr>
      <w:spacing w:after="0" w:line="240" w:lineRule="auto"/>
      <w:ind w:left="1701" w:right="-1134"/>
    </w:pPr>
    <w:rPr>
      <w:rFonts w:asciiTheme="majorHAnsi" w:eastAsiaTheme="majorEastAsia" w:hAnsiTheme="majorHAnsi" w:cstheme="majorBidi"/>
      <w:bCs/>
      <w:sz w:val="52"/>
      <w:szCs w:val="36"/>
    </w:rPr>
  </w:style>
  <w:style w:type="character" w:customStyle="1" w:styleId="RubrikChar">
    <w:name w:val="Rubrik Char"/>
    <w:basedOn w:val="Standardstycketeckensnitt"/>
    <w:link w:val="Rubrik"/>
    <w:uiPriority w:val="17"/>
    <w:rsid w:val="00314A01"/>
    <w:rPr>
      <w:rFonts w:asciiTheme="majorHAnsi" w:eastAsiaTheme="majorEastAsia" w:hAnsiTheme="majorHAnsi" w:cstheme="majorBidi"/>
      <w:bCs/>
      <w:sz w:val="52"/>
      <w:szCs w:val="36"/>
    </w:rPr>
  </w:style>
  <w:style w:type="paragraph" w:customStyle="1" w:styleId="Rubrik1numrerad">
    <w:name w:val="Rubrik 1 numrerad"/>
    <w:basedOn w:val="Rubrik1"/>
    <w:next w:val="Normal"/>
    <w:uiPriority w:val="11"/>
    <w:qFormat/>
    <w:rsid w:val="00314A01"/>
    <w:pPr>
      <w:numPr>
        <w:numId w:val="18"/>
      </w:numPr>
    </w:pPr>
    <w:rPr>
      <w:szCs w:val="48"/>
    </w:rPr>
  </w:style>
  <w:style w:type="paragraph" w:customStyle="1" w:styleId="Rubrik2numrerad">
    <w:name w:val="Rubrik 2 numrerad"/>
    <w:basedOn w:val="Rubrik2"/>
    <w:next w:val="Normal"/>
    <w:uiPriority w:val="11"/>
    <w:qFormat/>
    <w:rsid w:val="00314A01"/>
    <w:pPr>
      <w:numPr>
        <w:ilvl w:val="1"/>
        <w:numId w:val="18"/>
      </w:numPr>
    </w:pPr>
  </w:style>
  <w:style w:type="paragraph" w:customStyle="1" w:styleId="Rubrik3numrerad">
    <w:name w:val="Rubrik 3 numrerad"/>
    <w:basedOn w:val="Rubrik3"/>
    <w:next w:val="Normal"/>
    <w:uiPriority w:val="11"/>
    <w:qFormat/>
    <w:rsid w:val="00314A01"/>
    <w:pPr>
      <w:numPr>
        <w:ilvl w:val="2"/>
        <w:numId w:val="18"/>
      </w:numPr>
    </w:pPr>
  </w:style>
  <w:style w:type="paragraph" w:customStyle="1" w:styleId="Rubrik4numrerad">
    <w:name w:val="Rubrik 4 numrerad"/>
    <w:basedOn w:val="Rubrik4"/>
    <w:next w:val="Normal"/>
    <w:uiPriority w:val="11"/>
    <w:qFormat/>
    <w:rsid w:val="00314A01"/>
    <w:pPr>
      <w:numPr>
        <w:ilvl w:val="3"/>
        <w:numId w:val="18"/>
      </w:numPr>
    </w:pPr>
  </w:style>
  <w:style w:type="paragraph" w:customStyle="1" w:styleId="Rubrik5numrerad">
    <w:name w:val="Rubrik 5 numrerad"/>
    <w:basedOn w:val="Rubrik5"/>
    <w:next w:val="Normal"/>
    <w:uiPriority w:val="11"/>
    <w:qFormat/>
    <w:rsid w:val="00314A01"/>
    <w:pPr>
      <w:numPr>
        <w:ilvl w:val="4"/>
        <w:numId w:val="18"/>
      </w:numPr>
    </w:pPr>
  </w:style>
  <w:style w:type="paragraph" w:customStyle="1" w:styleId="Rubrik6numrerad">
    <w:name w:val="Rubrik 6 numrerad"/>
    <w:basedOn w:val="Rubrik6"/>
    <w:next w:val="Normal"/>
    <w:uiPriority w:val="11"/>
    <w:qFormat/>
    <w:rsid w:val="00314A01"/>
    <w:pPr>
      <w:numPr>
        <w:ilvl w:val="5"/>
        <w:numId w:val="18"/>
      </w:numPr>
    </w:pPr>
  </w:style>
  <w:style w:type="numbering" w:customStyle="1" w:styleId="Numreraderubriker">
    <w:name w:val="Numrerade rubriker"/>
    <w:uiPriority w:val="99"/>
    <w:rsid w:val="00314A01"/>
    <w:pPr>
      <w:numPr>
        <w:numId w:val="5"/>
      </w:numPr>
    </w:pPr>
  </w:style>
  <w:style w:type="character" w:styleId="Hyperlnk">
    <w:name w:val="Hyperlink"/>
    <w:basedOn w:val="Standardstycketeckensnitt"/>
    <w:uiPriority w:val="99"/>
    <w:rsid w:val="00314A01"/>
    <w:rPr>
      <w:color w:val="17618C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14A01"/>
    <w:rPr>
      <w:color w:val="605E5C"/>
      <w:shd w:val="clear" w:color="auto" w:fill="E1DFDD"/>
    </w:rPr>
  </w:style>
  <w:style w:type="paragraph" w:customStyle="1" w:styleId="Infoisidhuvud">
    <w:name w:val="Info i sidhuvud"/>
    <w:basedOn w:val="Ingetavstnd"/>
    <w:uiPriority w:val="24"/>
    <w:semiHidden/>
    <w:rsid w:val="00FB15A9"/>
    <w:rPr>
      <w:rFonts w:asciiTheme="majorHAnsi" w:hAnsiTheme="majorHAnsi" w:cstheme="majorHAnsi"/>
      <w:sz w:val="18"/>
      <w:szCs w:val="18"/>
    </w:rPr>
  </w:style>
  <w:style w:type="paragraph" w:customStyle="1" w:styleId="Avsndaremottagare">
    <w:name w:val="Avsändare mottagare"/>
    <w:basedOn w:val="Ingetavstnd"/>
    <w:uiPriority w:val="24"/>
    <w:semiHidden/>
    <w:rsid w:val="005B7BCC"/>
    <w:pPr>
      <w:spacing w:after="40"/>
    </w:pPr>
    <w:rPr>
      <w:rFonts w:asciiTheme="majorHAnsi" w:hAnsiTheme="majorHAnsi" w:cstheme="majorHAnsi"/>
      <w:sz w:val="18"/>
      <w:szCs w:val="18"/>
    </w:rPr>
  </w:style>
  <w:style w:type="paragraph" w:styleId="Beskrivning">
    <w:name w:val="caption"/>
    <w:basedOn w:val="Normal"/>
    <w:next w:val="Normal"/>
    <w:uiPriority w:val="15"/>
    <w:qFormat/>
    <w:rsid w:val="00314A01"/>
    <w:pPr>
      <w:keepNext/>
      <w:spacing w:after="120" w:line="240" w:lineRule="auto"/>
    </w:pPr>
    <w:rPr>
      <w:rFonts w:asciiTheme="majorHAnsi" w:hAnsiTheme="majorHAnsi"/>
      <w:b/>
      <w:iCs/>
      <w:sz w:val="18"/>
      <w:szCs w:val="18"/>
    </w:rPr>
  </w:style>
  <w:style w:type="paragraph" w:customStyle="1" w:styleId="Infoisidhuvudet">
    <w:name w:val="Info i sidhuvudet"/>
    <w:basedOn w:val="Normal"/>
    <w:uiPriority w:val="24"/>
    <w:semiHidden/>
    <w:rsid w:val="003700B6"/>
    <w:pPr>
      <w:spacing w:after="0" w:line="240" w:lineRule="auto"/>
    </w:pPr>
    <w:rPr>
      <w:rFonts w:asciiTheme="majorHAnsi" w:hAnsiTheme="majorHAnsi" w:cstheme="majorHAnsi"/>
      <w:sz w:val="18"/>
      <w:szCs w:val="18"/>
    </w:rPr>
  </w:style>
  <w:style w:type="paragraph" w:customStyle="1" w:styleId="Medvnlighlsning">
    <w:name w:val="Med vänlig hälsning"/>
    <w:basedOn w:val="Normal"/>
    <w:next w:val="Normal"/>
    <w:uiPriority w:val="16"/>
    <w:qFormat/>
    <w:rsid w:val="0035173A"/>
    <w:pPr>
      <w:spacing w:before="800" w:after="120"/>
    </w:pPr>
  </w:style>
  <w:style w:type="table" w:customStyle="1" w:styleId="Greppaljusbl">
    <w:name w:val="Greppa ljusblå"/>
    <w:basedOn w:val="Normaltabell"/>
    <w:uiPriority w:val="99"/>
    <w:rsid w:val="00314A01"/>
    <w:pPr>
      <w:spacing w:before="60" w:after="60" w:line="240" w:lineRule="auto"/>
    </w:pPr>
    <w:rPr>
      <w:rFonts w:asciiTheme="majorHAnsi" w:hAnsiTheme="majorHAnsi"/>
      <w:szCs w:val="24"/>
    </w:rPr>
    <w:tblPr>
      <w:tblStyleRowBandSize w:val="1"/>
      <w:tblStyleColBandSize w:val="1"/>
      <w:tblBorders>
        <w:bottom w:val="single" w:sz="4" w:space="0" w:color="auto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85C7"/>
      </w:tcPr>
    </w:tblStylePr>
    <w:tblStylePr w:type="lastRow">
      <w:rPr>
        <w:b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Greppamrkbl">
    <w:name w:val="Greppa mörkblå"/>
    <w:basedOn w:val="Normaltabell"/>
    <w:uiPriority w:val="99"/>
    <w:rsid w:val="00314A01"/>
    <w:pPr>
      <w:spacing w:before="60" w:after="60" w:line="240" w:lineRule="auto"/>
    </w:pPr>
    <w:rPr>
      <w:rFonts w:asciiTheme="majorHAnsi" w:hAnsiTheme="majorHAnsi"/>
      <w:szCs w:val="24"/>
    </w:rPr>
    <w:tblPr>
      <w:tblStyleRowBandSize w:val="1"/>
      <w:tblStyleColBandSize w:val="1"/>
      <w:tblBorders>
        <w:bottom w:val="single" w:sz="4" w:space="0" w:color="auto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375C"/>
      </w:tcPr>
    </w:tblStylePr>
    <w:tblStylePr w:type="lastRow">
      <w:rPr>
        <w:b/>
      </w:rPr>
      <w:tblPr/>
      <w:tcPr>
        <w:tcBorders>
          <w:top w:val="single" w:sz="4" w:space="0" w:color="auto"/>
        </w:tcBorders>
      </w:tcPr>
    </w:tblStylePr>
    <w:tblStylePr w:type="firstCol">
      <w:pPr>
        <w:jc w:val="left"/>
      </w:p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paragraph" w:styleId="Brdtext">
    <w:name w:val="Body Text"/>
    <w:basedOn w:val="Normal"/>
    <w:link w:val="BrdtextChar"/>
    <w:uiPriority w:val="1"/>
    <w:qFormat/>
    <w:rsid w:val="00314A01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314A01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customStyle="1" w:styleId="Frfattare">
    <w:name w:val="Författare"/>
    <w:basedOn w:val="Beskrivning"/>
    <w:uiPriority w:val="19"/>
    <w:semiHidden/>
    <w:rsid w:val="00314A01"/>
    <w:pPr>
      <w:spacing w:before="1680"/>
      <w:jc w:val="center"/>
    </w:pPr>
    <w:rPr>
      <w:sz w:val="22"/>
    </w:rPr>
  </w:style>
  <w:style w:type="paragraph" w:styleId="Innehll1">
    <w:name w:val="toc 1"/>
    <w:basedOn w:val="Normal"/>
    <w:next w:val="Normal"/>
    <w:uiPriority w:val="39"/>
    <w:rsid w:val="00314A01"/>
    <w:pPr>
      <w:tabs>
        <w:tab w:val="right" w:leader="dot" w:pos="7359"/>
      </w:tabs>
      <w:spacing w:after="100"/>
    </w:pPr>
    <w:rPr>
      <w:rFonts w:asciiTheme="majorHAnsi" w:hAnsiTheme="majorHAnsi"/>
      <w:sz w:val="20"/>
    </w:rPr>
  </w:style>
  <w:style w:type="paragraph" w:styleId="Innehll2">
    <w:name w:val="toc 2"/>
    <w:basedOn w:val="Normal"/>
    <w:next w:val="Normal"/>
    <w:uiPriority w:val="39"/>
    <w:semiHidden/>
    <w:rsid w:val="00314A01"/>
    <w:pPr>
      <w:spacing w:after="100"/>
      <w:ind w:left="22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uiPriority w:val="39"/>
    <w:semiHidden/>
    <w:rsid w:val="00314A01"/>
    <w:pPr>
      <w:spacing w:after="100"/>
      <w:ind w:left="440"/>
    </w:pPr>
    <w:rPr>
      <w:rFonts w:asciiTheme="majorHAnsi" w:hAnsiTheme="majorHAnsi"/>
      <w:sz w:val="20"/>
    </w:rPr>
  </w:style>
  <w:style w:type="paragraph" w:styleId="Innehllsfrteckningsrubrik">
    <w:name w:val="TOC Heading"/>
    <w:basedOn w:val="Rubrik1"/>
    <w:next w:val="Normal"/>
    <w:uiPriority w:val="39"/>
    <w:semiHidden/>
    <w:rsid w:val="00314A01"/>
    <w:rPr>
      <w:lang w:eastAsia="sv-SE"/>
    </w:rPr>
  </w:style>
  <w:style w:type="paragraph" w:customStyle="1" w:styleId="Klla">
    <w:name w:val="Källa"/>
    <w:basedOn w:val="Normal"/>
    <w:next w:val="Normal"/>
    <w:uiPriority w:val="15"/>
    <w:qFormat/>
    <w:rsid w:val="00314A01"/>
    <w:pPr>
      <w:spacing w:before="40" w:after="260"/>
      <w:contextualSpacing/>
    </w:pPr>
    <w:rPr>
      <w:rFonts w:asciiTheme="majorHAnsi" w:hAnsiTheme="majorHAnsi" w:cstheme="majorHAnsi"/>
      <w:sz w:val="17"/>
      <w:szCs w:val="17"/>
    </w:rPr>
  </w:style>
  <w:style w:type="numbering" w:customStyle="1" w:styleId="Samfpunkter">
    <w:name w:val="Samfpunkter"/>
    <w:uiPriority w:val="99"/>
    <w:rsid w:val="00314A01"/>
    <w:pPr>
      <w:numPr>
        <w:numId w:val="19"/>
      </w:numPr>
    </w:pPr>
  </w:style>
  <w:style w:type="paragraph" w:customStyle="1" w:styleId="Sammanfattning">
    <w:name w:val="Sammanfattning"/>
    <w:basedOn w:val="Normal"/>
    <w:next w:val="Normal"/>
    <w:uiPriority w:val="19"/>
    <w:semiHidden/>
    <w:qFormat/>
    <w:rsid w:val="00314A01"/>
    <w:pPr>
      <w:numPr>
        <w:numId w:val="20"/>
      </w:numPr>
    </w:pPr>
    <w:rPr>
      <w:rFonts w:asciiTheme="majorHAnsi" w:hAnsiTheme="majorHAnsi"/>
    </w:rPr>
  </w:style>
  <w:style w:type="paragraph" w:customStyle="1" w:styleId="Sistasidan">
    <w:name w:val="Sista sidan"/>
    <w:basedOn w:val="Normal"/>
    <w:uiPriority w:val="19"/>
    <w:semiHidden/>
    <w:rsid w:val="00314A01"/>
    <w:pPr>
      <w:spacing w:after="40"/>
      <w:jc w:val="center"/>
    </w:pPr>
    <w:rPr>
      <w:rFonts w:asciiTheme="majorHAnsi" w:hAnsiTheme="majorHAnsi"/>
      <w:sz w:val="18"/>
    </w:rPr>
  </w:style>
  <w:style w:type="paragraph" w:styleId="Underrubrik">
    <w:name w:val="Subtitle"/>
    <w:basedOn w:val="Normal"/>
    <w:next w:val="Normal"/>
    <w:link w:val="UnderrubrikChar"/>
    <w:uiPriority w:val="17"/>
    <w:semiHidden/>
    <w:qFormat/>
    <w:rsid w:val="00314A01"/>
    <w:pPr>
      <w:numPr>
        <w:ilvl w:val="1"/>
      </w:numPr>
      <w:spacing w:before="160" w:after="160" w:line="240" w:lineRule="auto"/>
      <w:ind w:left="1701" w:right="-1134"/>
    </w:pPr>
    <w:rPr>
      <w:rFonts w:asciiTheme="majorHAnsi" w:eastAsiaTheme="minorEastAsia" w:hAnsiTheme="majorHAnsi"/>
      <w:sz w:val="32"/>
    </w:rPr>
  </w:style>
  <w:style w:type="character" w:customStyle="1" w:styleId="UnderrubrikChar">
    <w:name w:val="Underrubrik Char"/>
    <w:basedOn w:val="Standardstycketeckensnitt"/>
    <w:link w:val="Underrubrik"/>
    <w:uiPriority w:val="17"/>
    <w:semiHidden/>
    <w:rsid w:val="00314A01"/>
    <w:rPr>
      <w:rFonts w:asciiTheme="majorHAnsi" w:eastAsiaTheme="minorEastAsia" w:hAnsiTheme="majorHAnsi"/>
      <w:sz w:val="32"/>
    </w:rPr>
  </w:style>
  <w:style w:type="paragraph" w:styleId="Liststycke">
    <w:name w:val="List Paragraph"/>
    <w:basedOn w:val="Normal"/>
    <w:uiPriority w:val="34"/>
    <w:semiHidden/>
    <w:qFormat/>
    <w:rsid w:val="001C5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4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ndj\Downloads\Greppa-R&#229;dgivningsbrev-med-lank-nylogga-2411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23EE75D3A344AFB49344C6AEA37F1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0AA37A-4243-43A6-855D-C9C3CE2FBFA4}"/>
      </w:docPartPr>
      <w:docPartBody>
        <w:p w:rsidR="001D0876" w:rsidRDefault="001D0876">
          <w:pPr>
            <w:pStyle w:val="7F23EE75D3A344AFB49344C6AEA37F1A"/>
          </w:pPr>
          <w:r>
            <w:rPr>
              <w:rStyle w:val="Platshllartext"/>
            </w:rPr>
            <w:t>Ange datum</w:t>
          </w:r>
        </w:p>
      </w:docPartBody>
    </w:docPart>
    <w:docPart>
      <w:docPartPr>
        <w:name w:val="EC361C70AC2B417686318C39B1368C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A587780-F5A8-4FE5-8362-5BC65C5DD705}"/>
      </w:docPartPr>
      <w:docPartBody>
        <w:p w:rsidR="001D0876" w:rsidRDefault="001D0876">
          <w:pPr>
            <w:pStyle w:val="EC361C70AC2B417686318C39B1368C16"/>
          </w:pPr>
          <w:r>
            <w:rPr>
              <w:rStyle w:val="Platshllartext"/>
            </w:rPr>
            <w:t>Ange lantbrukarens namn</w:t>
          </w:r>
        </w:p>
      </w:docPartBody>
    </w:docPart>
    <w:docPart>
      <w:docPartPr>
        <w:name w:val="0E076D93B84648D894EC6CA1896607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DF87EE-FEBD-4D93-9BC8-1CB6035B5947}"/>
      </w:docPartPr>
      <w:docPartBody>
        <w:p w:rsidR="001D0876" w:rsidRDefault="001D0876">
          <w:pPr>
            <w:pStyle w:val="0E076D93B84648D894EC6CA1896607EF"/>
          </w:pPr>
          <w:r>
            <w:rPr>
              <w:rStyle w:val="Platshllartext"/>
            </w:rPr>
            <w:t>Ange mottagarens adress</w:t>
          </w:r>
        </w:p>
      </w:docPartBody>
    </w:docPart>
    <w:docPart>
      <w:docPartPr>
        <w:name w:val="4CADB1C4793D4D8A904AE5791416091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237728-F89A-4215-BEFC-702A9427F9DB}"/>
      </w:docPartPr>
      <w:docPartBody>
        <w:p w:rsidR="001D0876" w:rsidRDefault="001D0876">
          <w:pPr>
            <w:pStyle w:val="4CADB1C4793D4D8A904AE57914160912"/>
          </w:pPr>
          <w:r>
            <w:rPr>
              <w:rStyle w:val="Platshllartext"/>
            </w:rPr>
            <w:t>Ange rådgivarens namn</w:t>
          </w:r>
        </w:p>
      </w:docPartBody>
    </w:docPart>
    <w:docPart>
      <w:docPartPr>
        <w:name w:val="2772245B493444409ACC0EFA5B1E1C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6C56C5-3026-4A2D-97BE-0B8F56829D87}"/>
      </w:docPartPr>
      <w:docPartBody>
        <w:p w:rsidR="001D0876" w:rsidRDefault="001D0876">
          <w:pPr>
            <w:pStyle w:val="2772245B493444409ACC0EFA5B1E1C8D"/>
          </w:pPr>
          <w:r>
            <w:rPr>
              <w:rStyle w:val="Platshllartext"/>
            </w:rPr>
            <w:t>Ange mobiltelefon</w:t>
          </w:r>
        </w:p>
      </w:docPartBody>
    </w:docPart>
    <w:docPart>
      <w:docPartPr>
        <w:name w:val="BF41433E8ECC44CFB220421718A75A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6BD385-13FC-4C15-AACF-60ABC395DAC7}"/>
      </w:docPartPr>
      <w:docPartBody>
        <w:p w:rsidR="001D0876" w:rsidRDefault="001D0876">
          <w:pPr>
            <w:pStyle w:val="BF41433E8ECC44CFB220421718A75A08"/>
          </w:pPr>
          <w:r>
            <w:rPr>
              <w:rStyle w:val="Platshllartext"/>
            </w:rPr>
            <w:t>A</w:t>
          </w:r>
          <w:r w:rsidRPr="008C49DF">
            <w:rPr>
              <w:rStyle w:val="Platshllartext"/>
            </w:rPr>
            <w:t xml:space="preserve">nge </w:t>
          </w:r>
          <w:r>
            <w:rPr>
              <w:rStyle w:val="Platshllartext"/>
            </w:rPr>
            <w:t>e-postadress</w:t>
          </w:r>
        </w:p>
      </w:docPartBody>
    </w:docPart>
    <w:docPart>
      <w:docPartPr>
        <w:name w:val="44D1D74EACC945339D5068B060217F7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2EED9E5-40B4-4233-AA2A-5183E368D24D}"/>
      </w:docPartPr>
      <w:docPartBody>
        <w:p w:rsidR="001D0876" w:rsidRDefault="001D0876">
          <w:pPr>
            <w:pStyle w:val="44D1D74EACC945339D5068B060217F71"/>
          </w:pPr>
          <w:r w:rsidRPr="00991B93">
            <w:rPr>
              <w:rStyle w:val="Platshllartext"/>
            </w:rPr>
            <w:t>Rådgivarens namn</w:t>
          </w:r>
        </w:p>
      </w:docPartBody>
    </w:docPart>
    <w:docPart>
      <w:docPartPr>
        <w:name w:val="53C4B72A09E14FFE998596C6A8F7A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86EE53-16A7-4FAD-A0E8-7A83FF8F595D}"/>
      </w:docPartPr>
      <w:docPartBody>
        <w:p w:rsidR="001D0876" w:rsidRDefault="001D0876">
          <w:pPr>
            <w:pStyle w:val="53C4B72A09E14FFE998596C6A8F7A677"/>
          </w:pPr>
          <w:r w:rsidRPr="00991B93">
            <w:rPr>
              <w:rStyle w:val="Platshllartext"/>
            </w:rPr>
            <w:t>skriv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876"/>
    <w:rsid w:val="001D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7F23EE75D3A344AFB49344C6AEA37F1A">
    <w:name w:val="7F23EE75D3A344AFB49344C6AEA37F1A"/>
  </w:style>
  <w:style w:type="paragraph" w:customStyle="1" w:styleId="63F0A0C0A58D40949A187EDD58A25FE0">
    <w:name w:val="63F0A0C0A58D40949A187EDD58A25FE0"/>
  </w:style>
  <w:style w:type="paragraph" w:customStyle="1" w:styleId="EC361C70AC2B417686318C39B1368C16">
    <w:name w:val="EC361C70AC2B417686318C39B1368C16"/>
  </w:style>
  <w:style w:type="paragraph" w:customStyle="1" w:styleId="0E076D93B84648D894EC6CA1896607EF">
    <w:name w:val="0E076D93B84648D894EC6CA1896607EF"/>
  </w:style>
  <w:style w:type="paragraph" w:customStyle="1" w:styleId="4CADB1C4793D4D8A904AE57914160912">
    <w:name w:val="4CADB1C4793D4D8A904AE57914160912"/>
  </w:style>
  <w:style w:type="paragraph" w:customStyle="1" w:styleId="2772245B493444409ACC0EFA5B1E1C8D">
    <w:name w:val="2772245B493444409ACC0EFA5B1E1C8D"/>
  </w:style>
  <w:style w:type="paragraph" w:customStyle="1" w:styleId="BF41433E8ECC44CFB220421718A75A08">
    <w:name w:val="BF41433E8ECC44CFB220421718A75A08"/>
  </w:style>
  <w:style w:type="paragraph" w:customStyle="1" w:styleId="774E0C9696D7441FA7EEE8490FE85B2E">
    <w:name w:val="774E0C9696D7441FA7EEE8490FE85B2E"/>
  </w:style>
  <w:style w:type="paragraph" w:customStyle="1" w:styleId="24071FC49EE74CE4BEEBAADDA13C6C6E">
    <w:name w:val="24071FC49EE74CE4BEEBAADDA13C6C6E"/>
  </w:style>
  <w:style w:type="paragraph" w:customStyle="1" w:styleId="44D1D74EACC945339D5068B060217F71">
    <w:name w:val="44D1D74EACC945339D5068B060217F71"/>
  </w:style>
  <w:style w:type="paragraph" w:customStyle="1" w:styleId="53C4B72A09E14FFE998596C6A8F7A677">
    <w:name w:val="53C4B72A09E14FFE998596C6A8F7A6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Jordbruksverket">
  <a:themeElements>
    <a:clrScheme name="Grep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3BE"/>
      </a:accent1>
      <a:accent2>
        <a:srgbClr val="004165"/>
      </a:accent2>
      <a:accent3>
        <a:srgbClr val="DC5034"/>
      </a:accent3>
      <a:accent4>
        <a:srgbClr val="00B299"/>
      </a:accent4>
      <a:accent5>
        <a:srgbClr val="668013"/>
      </a:accent5>
      <a:accent6>
        <a:srgbClr val="BCA600"/>
      </a:accent6>
      <a:hlink>
        <a:srgbClr val="2F5496"/>
      </a:hlink>
      <a:folHlink>
        <a:srgbClr val="2F5496"/>
      </a:folHlink>
    </a:clrScheme>
    <a:fontScheme name="Jordbruksverket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9CE4A-063A-471B-B380-856819A7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Greppa-Rådgivningsbrev-med-lank-nylogga-241114</Template>
  <TotalTime>88</TotalTime>
  <Pages>17</Pages>
  <Words>1285</Words>
  <Characters>6812</Characters>
  <Application>Microsoft Office Word</Application>
  <DocSecurity>0</DocSecurity>
  <Lines>56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Andersson</dc:creator>
  <cp:keywords/>
  <dc:description/>
  <cp:lastModifiedBy>Emelie Andersson</cp:lastModifiedBy>
  <cp:revision>15</cp:revision>
  <dcterms:created xsi:type="dcterms:W3CDTF">2025-02-06T07:53:00Z</dcterms:created>
  <dcterms:modified xsi:type="dcterms:W3CDTF">2025-05-01T13:12:00Z</dcterms:modified>
</cp:coreProperties>
</file>